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72E" w:rsidRPr="00FF4722" w:rsidRDefault="009D372E" w:rsidP="004E4765">
      <w:pPr>
        <w:shd w:val="clear" w:color="auto" w:fill="FFFFFF"/>
        <w:spacing w:before="60" w:after="60" w:line="240" w:lineRule="auto"/>
        <w:jc w:val="both"/>
        <w:outlineLvl w:val="0"/>
        <w:rPr>
          <w:rFonts w:ascii="Times New Roman" w:eastAsia="Times New Roman" w:hAnsi="Times New Roman" w:cs="Times New Roman"/>
          <w:b/>
          <w:bCs/>
          <w:kern w:val="36"/>
          <w:sz w:val="28"/>
          <w:szCs w:val="28"/>
        </w:rPr>
      </w:pPr>
    </w:p>
    <w:p w:rsidR="004124DC" w:rsidRPr="00FF4722" w:rsidRDefault="005A418C" w:rsidP="004E4765">
      <w:pPr>
        <w:spacing w:before="60" w:after="60" w:line="240" w:lineRule="auto"/>
        <w:jc w:val="center"/>
        <w:rPr>
          <w:rFonts w:ascii="Times New Roman" w:eastAsia="Times New Roman" w:hAnsi="Times New Roman" w:cs="Times New Roman"/>
          <w:b/>
          <w:bCs/>
          <w:sz w:val="28"/>
          <w:szCs w:val="28"/>
        </w:rPr>
      </w:pPr>
      <w:r w:rsidRPr="00FF4722">
        <w:rPr>
          <w:rFonts w:ascii="Times New Roman" w:eastAsia="Times New Roman" w:hAnsi="Times New Roman" w:cs="Times New Roman"/>
          <w:b/>
          <w:bCs/>
          <w:kern w:val="36"/>
          <w:sz w:val="28"/>
          <w:szCs w:val="28"/>
        </w:rPr>
        <w:t>QUẢN TRỊ SINH VIÊN TRONG NHÀ TRƯỜNG THÔNG MINH</w:t>
      </w:r>
    </w:p>
    <w:p w:rsidR="00B95C46" w:rsidRPr="00AA357A" w:rsidRDefault="00B95C46" w:rsidP="004E4765">
      <w:pPr>
        <w:pStyle w:val="ListParagraph"/>
        <w:tabs>
          <w:tab w:val="left" w:pos="284"/>
        </w:tabs>
        <w:spacing w:before="60" w:after="60" w:line="240" w:lineRule="auto"/>
        <w:ind w:left="0"/>
        <w:contextualSpacing w:val="0"/>
        <w:jc w:val="center"/>
        <w:rPr>
          <w:rFonts w:ascii="Times New Roman" w:hAnsi="Times New Roman" w:cs="Times New Roman"/>
          <w:b/>
          <w:i/>
          <w:sz w:val="24"/>
          <w:szCs w:val="24"/>
        </w:rPr>
      </w:pPr>
      <w:r w:rsidRPr="00AA357A">
        <w:rPr>
          <w:rFonts w:ascii="Times New Roman" w:hAnsi="Times New Roman" w:cs="Times New Roman"/>
          <w:b/>
          <w:i/>
          <w:sz w:val="24"/>
          <w:szCs w:val="24"/>
        </w:rPr>
        <w:t>Lê Xuân Thiện</w:t>
      </w:r>
    </w:p>
    <w:p w:rsidR="00FA0110" w:rsidRPr="00AA357A" w:rsidRDefault="00B95C46" w:rsidP="004E4765">
      <w:pPr>
        <w:spacing w:before="60" w:after="60" w:line="240" w:lineRule="auto"/>
        <w:jc w:val="center"/>
        <w:rPr>
          <w:rFonts w:ascii="Times New Roman" w:hAnsi="Times New Roman" w:cs="Times New Roman"/>
          <w:i/>
          <w:sz w:val="24"/>
          <w:szCs w:val="24"/>
        </w:rPr>
      </w:pPr>
      <w:r w:rsidRPr="00AA357A">
        <w:rPr>
          <w:rFonts w:ascii="Times New Roman" w:hAnsi="Times New Roman" w:cs="Times New Roman"/>
          <w:i/>
          <w:sz w:val="24"/>
          <w:szCs w:val="24"/>
        </w:rPr>
        <w:t>Trường Cao đẳng Lý Tự Trọng Thành phố Hồ Chí Minh</w:t>
      </w:r>
    </w:p>
    <w:p w:rsidR="00531062" w:rsidRPr="00FF4722" w:rsidRDefault="00531062" w:rsidP="004E4765">
      <w:pPr>
        <w:spacing w:before="60" w:after="60" w:line="240" w:lineRule="auto"/>
        <w:jc w:val="center"/>
        <w:rPr>
          <w:rFonts w:ascii="Times New Roman" w:eastAsia="Times New Roman" w:hAnsi="Times New Roman" w:cs="Times New Roman"/>
          <w:b/>
          <w:bCs/>
          <w:sz w:val="28"/>
          <w:szCs w:val="28"/>
        </w:rPr>
      </w:pPr>
    </w:p>
    <w:p w:rsidR="00A17321" w:rsidRPr="00FF4722" w:rsidRDefault="00531062" w:rsidP="00A830E7">
      <w:pPr>
        <w:spacing w:before="60" w:after="60" w:line="240" w:lineRule="auto"/>
        <w:ind w:firstLine="720"/>
        <w:jc w:val="both"/>
        <w:rPr>
          <w:rFonts w:ascii="Times New Roman" w:eastAsia="Times New Roman" w:hAnsi="Times New Roman" w:cs="Times New Roman"/>
          <w:sz w:val="28"/>
          <w:szCs w:val="28"/>
        </w:rPr>
      </w:pPr>
      <w:r w:rsidRPr="00FF4722">
        <w:rPr>
          <w:rFonts w:ascii="Times New Roman" w:hAnsi="Times New Roman" w:cs="Times New Roman"/>
          <w:b/>
          <w:sz w:val="28"/>
          <w:szCs w:val="28"/>
        </w:rPr>
        <w:t>Mở đầu</w:t>
      </w:r>
      <w:bookmarkStart w:id="0" w:name="_GoBack"/>
      <w:bookmarkEnd w:id="0"/>
    </w:p>
    <w:p w:rsidR="00A17321" w:rsidRPr="00FF4722" w:rsidRDefault="00A17321" w:rsidP="00A830E7">
      <w:pPr>
        <w:spacing w:before="60" w:after="60" w:line="240" w:lineRule="auto"/>
        <w:ind w:firstLine="720"/>
        <w:jc w:val="both"/>
        <w:rPr>
          <w:rFonts w:ascii="Times New Roman" w:eastAsia="Times New Roman" w:hAnsi="Times New Roman" w:cs="Times New Roman"/>
          <w:sz w:val="28"/>
          <w:szCs w:val="28"/>
        </w:rPr>
      </w:pPr>
      <w:proofErr w:type="gramStart"/>
      <w:r w:rsidRPr="00FF4722">
        <w:rPr>
          <w:rFonts w:ascii="Times New Roman" w:eastAsia="Times New Roman" w:hAnsi="Times New Roman" w:cs="Times New Roman"/>
          <w:sz w:val="28"/>
          <w:szCs w:val="28"/>
        </w:rPr>
        <w:t>Trước yêu cầu của sự nghiệp công nghiệp hoá, hiện đại hoá đất nước hiện nay, việc đổi mới, nâng cao chất lượng đào tạo nguồn nhân lực đang trở thành vấn đề cấp bách.</w:t>
      </w:r>
      <w:proofErr w:type="gramEnd"/>
      <w:r w:rsidRPr="00FF4722">
        <w:rPr>
          <w:rFonts w:ascii="Times New Roman" w:eastAsia="Times New Roman" w:hAnsi="Times New Roman" w:cs="Times New Roman"/>
          <w:sz w:val="28"/>
          <w:szCs w:val="28"/>
        </w:rPr>
        <w:t xml:space="preserve"> Trong những năm gần đây, Nhà nước, Bộ Ban Ngành, các tổ chức quản lý giáo dục, giáo dục nghề nghiệp đặc biệt quan tâm tới công tác học sinh sinh viên, hàng loạt những quy định, quy chế trong công tác HSSV được sửa đổi và ban hành nhằm nâng cao chất lượng quản lý, giáo dục HSSV đáp ứng yêu cầu của việc cung cấp nguồn nhân lực chất lượng cao trong thời kỳ mới.</w:t>
      </w:r>
    </w:p>
    <w:p w:rsidR="00A17321" w:rsidRPr="00FF4722" w:rsidRDefault="00A17321" w:rsidP="004E4765">
      <w:pPr>
        <w:pStyle w:val="NormalWeb"/>
        <w:spacing w:before="60" w:beforeAutospacing="0" w:after="60" w:afterAutospacing="0"/>
        <w:jc w:val="both"/>
        <w:rPr>
          <w:rStyle w:val="Strong"/>
          <w:sz w:val="28"/>
          <w:szCs w:val="28"/>
        </w:rPr>
      </w:pPr>
      <w:r w:rsidRPr="00FF4722">
        <w:rPr>
          <w:sz w:val="28"/>
          <w:szCs w:val="28"/>
        </w:rPr>
        <w:t>Với mục tiêu đẩy mạnh ứng dụng CNTT trong việc dạy và học; đào tạo nguồn nhân lực chất lượng cao đáp ứng nhu cầu của xã hội; đạt được những thành tựu quan trọng về nghiên cứu khoa học, sáng tạo và chuyển giao công nghệ của nhà trường.</w:t>
      </w:r>
    </w:p>
    <w:p w:rsidR="00B95C46" w:rsidRPr="00FF4722" w:rsidRDefault="00B95C46" w:rsidP="004E4765">
      <w:pPr>
        <w:pStyle w:val="ListParagraph"/>
        <w:numPr>
          <w:ilvl w:val="0"/>
          <w:numId w:val="3"/>
        </w:numPr>
        <w:tabs>
          <w:tab w:val="left" w:pos="284"/>
        </w:tabs>
        <w:autoSpaceDE w:val="0"/>
        <w:autoSpaceDN w:val="0"/>
        <w:adjustRightInd w:val="0"/>
        <w:spacing w:before="60" w:after="60" w:line="240" w:lineRule="auto"/>
        <w:ind w:left="0" w:firstLine="0"/>
        <w:contextualSpacing w:val="0"/>
        <w:jc w:val="both"/>
        <w:rPr>
          <w:rFonts w:ascii="Times New Roman" w:hAnsi="Times New Roman" w:cs="Times New Roman"/>
          <w:b/>
          <w:sz w:val="28"/>
          <w:szCs w:val="28"/>
        </w:rPr>
      </w:pPr>
      <w:r w:rsidRPr="00FF4722">
        <w:rPr>
          <w:rFonts w:ascii="Times New Roman" w:hAnsi="Times New Roman" w:cs="Times New Roman"/>
          <w:b/>
          <w:sz w:val="28"/>
          <w:szCs w:val="28"/>
        </w:rPr>
        <w:t>Đặc điểm và nội dung quản trị</w:t>
      </w:r>
      <w:r w:rsidR="003A04FE" w:rsidRPr="00FF4722">
        <w:rPr>
          <w:rFonts w:ascii="Times New Roman" w:hAnsi="Times New Roman" w:cs="Times New Roman"/>
          <w:b/>
          <w:sz w:val="28"/>
          <w:szCs w:val="28"/>
        </w:rPr>
        <w:t xml:space="preserve"> sinh viên</w:t>
      </w:r>
      <w:r w:rsidR="00F61025" w:rsidRPr="00FF4722">
        <w:rPr>
          <w:rFonts w:ascii="Times New Roman" w:hAnsi="Times New Roman" w:cs="Times New Roman"/>
          <w:b/>
          <w:sz w:val="28"/>
          <w:szCs w:val="28"/>
        </w:rPr>
        <w:t xml:space="preserve"> trong nhà trường thông minh</w:t>
      </w:r>
    </w:p>
    <w:p w:rsidR="00CD63AB" w:rsidRPr="00FF4722" w:rsidRDefault="00B95C46" w:rsidP="004E4765">
      <w:pPr>
        <w:pStyle w:val="ListParagraph"/>
        <w:numPr>
          <w:ilvl w:val="1"/>
          <w:numId w:val="3"/>
        </w:numPr>
        <w:spacing w:before="60" w:after="60" w:line="240" w:lineRule="auto"/>
        <w:ind w:left="851" w:hanging="491"/>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t>Các khái niệm</w:t>
      </w:r>
    </w:p>
    <w:p w:rsidR="004E4765" w:rsidRPr="00FF4722" w:rsidRDefault="004E4765" w:rsidP="004E4765">
      <w:pPr>
        <w:pStyle w:val="ListParagraph"/>
        <w:spacing w:before="60" w:after="60" w:line="240" w:lineRule="auto"/>
        <w:ind w:left="0" w:firstLine="426"/>
        <w:contextualSpacing w:val="0"/>
        <w:jc w:val="both"/>
        <w:rPr>
          <w:rFonts w:ascii="Times New Roman" w:hAnsi="Times New Roman" w:cs="Times New Roman"/>
          <w:b/>
          <w:sz w:val="28"/>
          <w:szCs w:val="28"/>
        </w:rPr>
      </w:pPr>
      <w:r w:rsidRPr="00FF4722">
        <w:rPr>
          <w:rStyle w:val="e24kjd"/>
          <w:rFonts w:ascii="Times New Roman" w:hAnsi="Times New Roman" w:cs="Times New Roman"/>
          <w:b/>
          <w:bCs/>
          <w:sz w:val="28"/>
          <w:szCs w:val="28"/>
          <w:shd w:val="clear" w:color="auto" w:fill="FFFFFF"/>
        </w:rPr>
        <w:t>Quản trị là</w:t>
      </w:r>
      <w:r w:rsidRPr="00FF4722">
        <w:rPr>
          <w:rStyle w:val="e24kjd"/>
          <w:rFonts w:ascii="Times New Roman" w:hAnsi="Times New Roman" w:cs="Times New Roman"/>
          <w:b/>
          <w:sz w:val="28"/>
          <w:szCs w:val="28"/>
          <w:shd w:val="clear" w:color="auto" w:fill="FFFFFF"/>
        </w:rPr>
        <w:t> gì</w:t>
      </w:r>
      <w:r w:rsidRPr="00FF4722">
        <w:rPr>
          <w:rFonts w:ascii="Times New Roman" w:hAnsi="Times New Roman" w:cs="Times New Roman"/>
          <w:b/>
          <w:sz w:val="28"/>
          <w:szCs w:val="28"/>
        </w:rPr>
        <w:t>?</w:t>
      </w:r>
    </w:p>
    <w:p w:rsidR="004E4765" w:rsidRPr="00FF4722" w:rsidRDefault="00041460" w:rsidP="004E4765">
      <w:pPr>
        <w:numPr>
          <w:ilvl w:val="0"/>
          <w:numId w:val="4"/>
        </w:numPr>
        <w:shd w:val="clear" w:color="auto" w:fill="FFFFFF"/>
        <w:spacing w:before="60" w:after="60" w:line="240" w:lineRule="auto"/>
        <w:ind w:left="0" w:firstLine="426"/>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Koontz và O' Donnel: quản trị là thông qua nhiệm vụ của nó, cho rằng nhiệm vụ cơ bản của quản trị là "thiết kế và duy trì một môi trường mà trong đó các cá nhân làm việc với nhau trong các nhóm có thể hoàn thành các nhiệm vụ và các mục tiêu đã định".</w:t>
      </w:r>
    </w:p>
    <w:p w:rsidR="004E4765" w:rsidRPr="00FF4722" w:rsidRDefault="00041460" w:rsidP="004E4765">
      <w:pPr>
        <w:numPr>
          <w:ilvl w:val="0"/>
          <w:numId w:val="4"/>
        </w:numPr>
        <w:shd w:val="clear" w:color="auto" w:fill="FFFFFF"/>
        <w:spacing w:before="60" w:after="60" w:line="240" w:lineRule="auto"/>
        <w:ind w:left="0" w:firstLine="426"/>
        <w:jc w:val="both"/>
        <w:rPr>
          <w:rFonts w:ascii="Times New Roman" w:hAnsi="Times New Roman" w:cs="Times New Roman"/>
          <w:sz w:val="28"/>
          <w:szCs w:val="28"/>
        </w:rPr>
      </w:pPr>
      <w:r w:rsidRPr="00FF4722">
        <w:rPr>
          <w:rFonts w:ascii="Times New Roman" w:hAnsi="Times New Roman" w:cs="Times New Roman"/>
          <w:sz w:val="28"/>
          <w:szCs w:val="28"/>
        </w:rPr>
        <w:t xml:space="preserve">Theo </w:t>
      </w:r>
      <w:r w:rsidR="004E4765" w:rsidRPr="00FF4722">
        <w:rPr>
          <w:rFonts w:ascii="Times New Roman" w:hAnsi="Times New Roman" w:cs="Times New Roman"/>
          <w:sz w:val="28"/>
          <w:szCs w:val="28"/>
        </w:rPr>
        <w:t xml:space="preserve">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 ra” </w:t>
      </w:r>
    </w:p>
    <w:p w:rsidR="00041460" w:rsidRPr="00FF4722" w:rsidRDefault="00041460" w:rsidP="004E476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Như vậy có thể hiểu quản trị là sự tác động có hướng đích của chủ thể quản trị lên đối tượng quản trị nhằm đạt được những kết quả cao nhất với mục tiêu đã định trước.</w:t>
      </w:r>
    </w:p>
    <w:p w:rsidR="00406076" w:rsidRPr="00FF4722" w:rsidRDefault="001866EC" w:rsidP="004E4765">
      <w:pPr>
        <w:pStyle w:val="ListParagraph"/>
        <w:spacing w:before="60" w:after="60" w:line="240" w:lineRule="auto"/>
        <w:ind w:left="0" w:firstLine="426"/>
        <w:contextualSpacing w:val="0"/>
        <w:jc w:val="both"/>
        <w:rPr>
          <w:rFonts w:ascii="Times New Roman" w:hAnsi="Times New Roman" w:cs="Times New Roman"/>
          <w:b/>
          <w:sz w:val="28"/>
          <w:szCs w:val="28"/>
        </w:rPr>
      </w:pPr>
      <w:r>
        <w:rPr>
          <w:rFonts w:ascii="Times New Roman" w:hAnsi="Times New Roman" w:cs="Times New Roman"/>
          <w:b/>
          <w:sz w:val="28"/>
          <w:szCs w:val="28"/>
        </w:rPr>
        <w:t xml:space="preserve">Khái niệm </w:t>
      </w:r>
      <w:r w:rsidR="00406076" w:rsidRPr="00FF4722">
        <w:rPr>
          <w:rFonts w:ascii="Times New Roman" w:hAnsi="Times New Roman" w:cs="Times New Roman"/>
          <w:b/>
          <w:sz w:val="28"/>
          <w:szCs w:val="28"/>
        </w:rPr>
        <w:t>Sinh viên</w:t>
      </w:r>
    </w:p>
    <w:p w:rsidR="001866EC" w:rsidRPr="00250C23" w:rsidRDefault="001866EC" w:rsidP="001866EC">
      <w:pPr>
        <w:pStyle w:val="ListParagraph"/>
        <w:spacing w:before="60" w:after="60" w:line="240" w:lineRule="auto"/>
        <w:ind w:left="0" w:firstLine="426"/>
        <w:contextualSpacing w:val="0"/>
        <w:jc w:val="both"/>
        <w:rPr>
          <w:rFonts w:ascii="Times New Roman" w:hAnsi="Times New Roman" w:cs="Times New Roman"/>
          <w:color w:val="E36C0A" w:themeColor="accent6" w:themeShade="BF"/>
          <w:sz w:val="28"/>
          <w:szCs w:val="28"/>
          <w:lang w:val="vi-VN"/>
        </w:rPr>
      </w:pPr>
      <w:r w:rsidRPr="00250C23">
        <w:rPr>
          <w:rFonts w:ascii="Times New Roman" w:hAnsi="Times New Roman" w:cs="Times New Roman"/>
          <w:color w:val="E36C0A" w:themeColor="accent6" w:themeShade="BF"/>
          <w:sz w:val="28"/>
          <w:szCs w:val="28"/>
        </w:rPr>
        <w:t xml:space="preserve">Theo </w:t>
      </w:r>
      <w:r w:rsidRPr="00A830E7">
        <w:rPr>
          <w:rFonts w:ascii="Times New Roman" w:hAnsi="Times New Roman" w:cs="Times New Roman"/>
          <w:color w:val="E36C0A" w:themeColor="accent6" w:themeShade="BF"/>
          <w:sz w:val="28"/>
          <w:szCs w:val="28"/>
        </w:rPr>
        <w:t xml:space="preserve">Bách khoa toàn </w:t>
      </w:r>
      <w:proofErr w:type="gramStart"/>
      <w:r w:rsidRPr="00A830E7">
        <w:rPr>
          <w:rFonts w:ascii="Times New Roman" w:hAnsi="Times New Roman" w:cs="Times New Roman"/>
          <w:color w:val="E36C0A" w:themeColor="accent6" w:themeShade="BF"/>
          <w:sz w:val="28"/>
          <w:szCs w:val="28"/>
        </w:rPr>
        <w:t>thư</w:t>
      </w:r>
      <w:proofErr w:type="gramEnd"/>
      <w:r w:rsidRPr="00A830E7">
        <w:rPr>
          <w:rFonts w:ascii="Times New Roman" w:hAnsi="Times New Roman" w:cs="Times New Roman"/>
          <w:color w:val="E36C0A" w:themeColor="accent6" w:themeShade="BF"/>
          <w:sz w:val="28"/>
          <w:szCs w:val="28"/>
        </w:rPr>
        <w:t xml:space="preserve"> mở Wikipedia</w:t>
      </w:r>
      <w:r>
        <w:rPr>
          <w:rFonts w:ascii="Times New Roman" w:hAnsi="Times New Roman" w:cs="Times New Roman"/>
          <w:b/>
          <w:color w:val="E36C0A" w:themeColor="accent6" w:themeShade="BF"/>
          <w:sz w:val="28"/>
          <w:szCs w:val="28"/>
        </w:rPr>
        <w:t xml:space="preserve">: </w:t>
      </w:r>
      <w:r w:rsidRPr="00250C23">
        <w:rPr>
          <w:rStyle w:val="Strong"/>
          <w:rFonts w:ascii="Times New Roman" w:hAnsi="Times New Roman" w:cs="Times New Roman"/>
          <w:b w:val="0"/>
          <w:bCs w:val="0"/>
          <w:color w:val="E36C0A" w:themeColor="accent6" w:themeShade="BF"/>
          <w:sz w:val="28"/>
          <w:szCs w:val="28"/>
          <w:bdr w:val="none" w:sz="0" w:space="0" w:color="auto" w:frame="1"/>
        </w:rPr>
        <w:t>Sinh</w:t>
      </w:r>
      <w:r w:rsidRPr="00250C23">
        <w:rPr>
          <w:rFonts w:ascii="Times New Roman" w:hAnsi="Times New Roman" w:cs="Times New Roman"/>
          <w:bCs/>
          <w:color w:val="E36C0A" w:themeColor="accent6" w:themeShade="BF"/>
          <w:sz w:val="28"/>
          <w:szCs w:val="28"/>
          <w:lang w:val="vi-VN"/>
        </w:rPr>
        <w:t xml:space="preserve"> viên</w:t>
      </w:r>
      <w:r w:rsidRPr="00250C23">
        <w:rPr>
          <w:rFonts w:ascii="Times New Roman" w:hAnsi="Times New Roman" w:cs="Times New Roman"/>
          <w:color w:val="E36C0A" w:themeColor="accent6" w:themeShade="BF"/>
          <w:sz w:val="28"/>
          <w:szCs w:val="28"/>
          <w:lang w:val="vi-VN"/>
        </w:rPr>
        <w:t> là người học tập tại các </w:t>
      </w:r>
      <w:hyperlink r:id="rId9" w:tooltip="Đại học" w:history="1">
        <w:r w:rsidRPr="00250C23">
          <w:rPr>
            <w:rStyle w:val="Hyperlink"/>
            <w:rFonts w:ascii="Times New Roman" w:hAnsi="Times New Roman" w:cs="Times New Roman"/>
            <w:color w:val="E36C0A" w:themeColor="accent6" w:themeShade="BF"/>
            <w:sz w:val="28"/>
            <w:szCs w:val="28"/>
            <w:u w:val="none"/>
            <w:lang w:val="vi-VN"/>
          </w:rPr>
          <w:t>trường đại học</w:t>
        </w:r>
      </w:hyperlink>
      <w:r w:rsidRPr="00250C23">
        <w:rPr>
          <w:rFonts w:ascii="Times New Roman" w:hAnsi="Times New Roman" w:cs="Times New Roman"/>
          <w:color w:val="E36C0A" w:themeColor="accent6" w:themeShade="BF"/>
          <w:sz w:val="28"/>
          <w:szCs w:val="28"/>
          <w:lang w:val="vi-VN"/>
        </w:rPr>
        <w:t>, </w:t>
      </w:r>
      <w:hyperlink r:id="rId10" w:tooltip="Cao đẳng" w:history="1">
        <w:r w:rsidRPr="00250C23">
          <w:rPr>
            <w:rStyle w:val="Hyperlink"/>
            <w:rFonts w:ascii="Times New Roman" w:hAnsi="Times New Roman" w:cs="Times New Roman"/>
            <w:color w:val="E36C0A" w:themeColor="accent6" w:themeShade="BF"/>
            <w:sz w:val="28"/>
            <w:szCs w:val="28"/>
            <w:u w:val="none"/>
            <w:lang w:val="vi-VN"/>
          </w:rPr>
          <w:t>cao đẳng</w:t>
        </w:r>
      </w:hyperlink>
      <w:r w:rsidRPr="00250C23">
        <w:rPr>
          <w:rFonts w:ascii="Times New Roman" w:hAnsi="Times New Roman" w:cs="Times New Roman"/>
          <w:color w:val="E36C0A" w:themeColor="accent6" w:themeShade="BF"/>
          <w:sz w:val="28"/>
          <w:szCs w:val="28"/>
          <w:lang w:val="vi-VN"/>
        </w:rPr>
        <w:t>. Ở đó họ được truyền đạt kiến thức bài bản về một ngành nghề, chuẩn bị cho công việc sau này của họ. Họ được xã hội công nhận qua những bằng cấp đạt được trong quá trình học. Quá trình học của họ theo phương pháp chính quy, tức là họ đã phải trải qua bậc tiểu học và trung học.</w:t>
      </w:r>
    </w:p>
    <w:p w:rsidR="00406076" w:rsidRPr="00FF4722" w:rsidRDefault="00406076" w:rsidP="004E4765">
      <w:pPr>
        <w:pStyle w:val="ListParagraph"/>
        <w:spacing w:before="60" w:after="60" w:line="240" w:lineRule="auto"/>
        <w:ind w:left="0" w:firstLine="426"/>
        <w:contextualSpacing w:val="0"/>
        <w:jc w:val="both"/>
        <w:rPr>
          <w:rStyle w:val="e24kjd"/>
          <w:rFonts w:ascii="Times New Roman" w:hAnsi="Times New Roman" w:cs="Times New Roman"/>
          <w:b/>
          <w:bCs/>
          <w:sz w:val="28"/>
          <w:szCs w:val="28"/>
          <w:shd w:val="clear" w:color="auto" w:fill="FFFFFF"/>
        </w:rPr>
      </w:pPr>
      <w:proofErr w:type="gramStart"/>
      <w:r w:rsidRPr="00FF4722">
        <w:rPr>
          <w:rStyle w:val="e24kjd"/>
          <w:rFonts w:ascii="Times New Roman" w:hAnsi="Times New Roman" w:cs="Times New Roman"/>
          <w:b/>
          <w:bCs/>
          <w:sz w:val="28"/>
          <w:szCs w:val="28"/>
          <w:shd w:val="clear" w:color="auto" w:fill="FFFFFF"/>
        </w:rPr>
        <w:t>Quản trị Sinh viên là gì?</w:t>
      </w:r>
      <w:proofErr w:type="gramEnd"/>
    </w:p>
    <w:p w:rsidR="00406076" w:rsidRPr="00FF4722" w:rsidRDefault="001866EC" w:rsidP="004E4765">
      <w:pPr>
        <w:pStyle w:val="ListParagraph"/>
        <w:spacing w:before="60" w:after="60" w:line="240" w:lineRule="auto"/>
        <w:ind w:left="0" w:firstLine="426"/>
        <w:contextualSpacing w:val="0"/>
        <w:jc w:val="both"/>
        <w:rPr>
          <w:rStyle w:val="e24kjd"/>
          <w:rFonts w:ascii="Times New Roman" w:hAnsi="Times New Roman" w:cs="Times New Roman"/>
          <w:bCs/>
          <w:sz w:val="28"/>
          <w:szCs w:val="28"/>
          <w:shd w:val="clear" w:color="auto" w:fill="FFFFFF"/>
        </w:rPr>
      </w:pPr>
      <w:r w:rsidRPr="001866EC">
        <w:rPr>
          <w:rStyle w:val="e24kjd"/>
          <w:rFonts w:ascii="Times New Roman" w:hAnsi="Times New Roman" w:cs="Times New Roman"/>
          <w:bCs/>
          <w:color w:val="E36C0A" w:themeColor="accent6" w:themeShade="BF"/>
          <w:sz w:val="28"/>
          <w:szCs w:val="28"/>
          <w:shd w:val="clear" w:color="auto" w:fill="FFFFFF"/>
        </w:rPr>
        <w:t>……</w:t>
      </w:r>
    </w:p>
    <w:p w:rsidR="00845F8E" w:rsidRPr="00FF4722" w:rsidRDefault="00845F8E" w:rsidP="004E4765">
      <w:pPr>
        <w:pStyle w:val="ListParagraph"/>
        <w:numPr>
          <w:ilvl w:val="1"/>
          <w:numId w:val="3"/>
        </w:numPr>
        <w:spacing w:before="60" w:after="60" w:line="240" w:lineRule="auto"/>
        <w:ind w:left="851" w:hanging="491"/>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t>Các đặc điểm</w:t>
      </w:r>
      <w:r w:rsidR="00A83CCE" w:rsidRPr="00FF4722">
        <w:rPr>
          <w:rFonts w:ascii="Times New Roman" w:hAnsi="Times New Roman" w:cs="Times New Roman"/>
          <w:b/>
          <w:sz w:val="28"/>
          <w:szCs w:val="28"/>
        </w:rPr>
        <w:t>, vai trò</w:t>
      </w:r>
      <w:r w:rsidRPr="00FF4722">
        <w:rPr>
          <w:rFonts w:ascii="Times New Roman" w:hAnsi="Times New Roman" w:cs="Times New Roman"/>
          <w:b/>
          <w:sz w:val="28"/>
          <w:szCs w:val="28"/>
        </w:rPr>
        <w:t xml:space="preserve"> quản trị sinh viên</w:t>
      </w:r>
    </w:p>
    <w:p w:rsidR="00B465C2" w:rsidRPr="00AA357A" w:rsidRDefault="00B465C2" w:rsidP="00B465C2">
      <w:pPr>
        <w:pStyle w:val="ListParagraph"/>
        <w:spacing w:before="60" w:after="60" w:line="240" w:lineRule="auto"/>
        <w:ind w:left="0" w:firstLine="426"/>
        <w:contextualSpacing w:val="0"/>
        <w:jc w:val="both"/>
        <w:rPr>
          <w:rFonts w:ascii="Times New Roman" w:hAnsi="Times New Roman" w:cs="Times New Roman"/>
          <w:color w:val="E36C0A" w:themeColor="accent6" w:themeShade="BF"/>
          <w:spacing w:val="-5"/>
          <w:sz w:val="28"/>
          <w:szCs w:val="28"/>
        </w:rPr>
      </w:pPr>
      <w:r w:rsidRPr="00AA357A">
        <w:rPr>
          <w:rFonts w:ascii="Times New Roman" w:hAnsi="Times New Roman" w:cs="Times New Roman"/>
          <w:color w:val="E36C0A" w:themeColor="accent6" w:themeShade="BF"/>
          <w:spacing w:val="-5"/>
          <w:sz w:val="28"/>
          <w:szCs w:val="28"/>
        </w:rPr>
        <w:t>Đặc điểm của sinh viên</w:t>
      </w:r>
    </w:p>
    <w:p w:rsidR="00B465C2" w:rsidRPr="00AA357A" w:rsidRDefault="00B465C2" w:rsidP="00B465C2">
      <w:pPr>
        <w:pStyle w:val="ListParagraph"/>
        <w:spacing w:before="60" w:after="60" w:line="240" w:lineRule="auto"/>
        <w:ind w:left="0" w:firstLine="426"/>
        <w:contextualSpacing w:val="0"/>
        <w:jc w:val="both"/>
        <w:rPr>
          <w:rFonts w:ascii="Times New Roman" w:hAnsi="Times New Roman" w:cs="Times New Roman"/>
          <w:color w:val="E36C0A" w:themeColor="accent6" w:themeShade="BF"/>
          <w:sz w:val="28"/>
          <w:szCs w:val="28"/>
        </w:rPr>
      </w:pPr>
      <w:r w:rsidRPr="00AA357A">
        <w:rPr>
          <w:rFonts w:ascii="Times New Roman" w:hAnsi="Times New Roman" w:cs="Times New Roman"/>
          <w:color w:val="E36C0A" w:themeColor="accent6" w:themeShade="BF"/>
          <w:sz w:val="28"/>
          <w:szCs w:val="28"/>
        </w:rPr>
        <w:lastRenderedPageBreak/>
        <w:t xml:space="preserve">Sinh viên trước hết mang đầy đủ những đặc điểm </w:t>
      </w:r>
      <w:proofErr w:type="gramStart"/>
      <w:r w:rsidRPr="00AA357A">
        <w:rPr>
          <w:rFonts w:ascii="Times New Roman" w:hAnsi="Times New Roman" w:cs="Times New Roman"/>
          <w:color w:val="E36C0A" w:themeColor="accent6" w:themeShade="BF"/>
          <w:sz w:val="28"/>
          <w:szCs w:val="28"/>
        </w:rPr>
        <w:t>chung</w:t>
      </w:r>
      <w:proofErr w:type="gramEnd"/>
      <w:r w:rsidRPr="00AA357A">
        <w:rPr>
          <w:rFonts w:ascii="Times New Roman" w:hAnsi="Times New Roman" w:cs="Times New Roman"/>
          <w:color w:val="E36C0A" w:themeColor="accent6" w:themeShade="BF"/>
          <w:sz w:val="28"/>
          <w:szCs w:val="28"/>
        </w:rPr>
        <w:t xml:space="preserve"> của con người, mà theo Mác là “tổng hoà của các quan hệ xã hội”. Nhưng họ còn mang những đặc điểm riêng: Tuổi đời còn trẻ, thường từ 18 đến 25 dễ thay đổi, chưa định hình rõ rệt về nhân cách, ưa các hoạt động giao tiếp, có tri thức đang được đào tạo chuyên môn.</w:t>
      </w:r>
    </w:p>
    <w:p w:rsidR="00B465C2" w:rsidRPr="00AA357A" w:rsidRDefault="00B465C2" w:rsidP="00B465C2">
      <w:pPr>
        <w:pStyle w:val="ListParagraph"/>
        <w:spacing w:before="60" w:after="60" w:line="240" w:lineRule="auto"/>
        <w:ind w:left="0" w:firstLine="426"/>
        <w:contextualSpacing w:val="0"/>
        <w:jc w:val="both"/>
        <w:rPr>
          <w:rFonts w:ascii="Times New Roman" w:hAnsi="Times New Roman" w:cs="Times New Roman"/>
          <w:color w:val="E36C0A" w:themeColor="accent6" w:themeShade="BF"/>
          <w:sz w:val="28"/>
          <w:szCs w:val="28"/>
        </w:rPr>
      </w:pPr>
      <w:r w:rsidRPr="00AA357A">
        <w:rPr>
          <w:rFonts w:ascii="Times New Roman" w:hAnsi="Times New Roman" w:cs="Times New Roman"/>
          <w:color w:val="E36C0A" w:themeColor="accent6" w:themeShade="BF"/>
          <w:sz w:val="28"/>
          <w:szCs w:val="28"/>
        </w:rPr>
        <w:t xml:space="preserve">Sinh viên vì thế dễ tiếp </w:t>
      </w:r>
      <w:proofErr w:type="gramStart"/>
      <w:r w:rsidRPr="00AA357A">
        <w:rPr>
          <w:rFonts w:ascii="Times New Roman" w:hAnsi="Times New Roman" w:cs="Times New Roman"/>
          <w:color w:val="E36C0A" w:themeColor="accent6" w:themeShade="BF"/>
          <w:sz w:val="28"/>
          <w:szCs w:val="28"/>
        </w:rPr>
        <w:t>thu</w:t>
      </w:r>
      <w:proofErr w:type="gramEnd"/>
      <w:r w:rsidRPr="00AA357A">
        <w:rPr>
          <w:rFonts w:ascii="Times New Roman" w:hAnsi="Times New Roman" w:cs="Times New Roman"/>
          <w:color w:val="E36C0A" w:themeColor="accent6" w:themeShade="BF"/>
          <w:sz w:val="28"/>
          <w:szCs w:val="28"/>
        </w:rPr>
        <w:t xml:space="preserve"> cái mới, thích cái mới, thích sự tìm tòi và sáng tạo. </w:t>
      </w:r>
      <w:proofErr w:type="gramStart"/>
      <w:r w:rsidRPr="00AA357A">
        <w:rPr>
          <w:rFonts w:ascii="Times New Roman" w:hAnsi="Times New Roman" w:cs="Times New Roman"/>
          <w:color w:val="E36C0A" w:themeColor="accent6" w:themeShade="BF"/>
          <w:sz w:val="28"/>
          <w:szCs w:val="28"/>
        </w:rPr>
        <w:t>Đây cũng là tầng lớp xưa nay vẫn khá nhạy cảm với các vấn đề chính trị- xã hội, đôi khi cực đoan nếu không được định hướng tốt.</w:t>
      </w:r>
      <w:proofErr w:type="gramEnd"/>
    </w:p>
    <w:p w:rsidR="001866EC" w:rsidRDefault="00B465C2" w:rsidP="00B465C2">
      <w:pPr>
        <w:pStyle w:val="ListParagraph"/>
        <w:spacing w:before="60" w:after="60" w:line="240" w:lineRule="auto"/>
        <w:ind w:left="0" w:firstLine="426"/>
        <w:contextualSpacing w:val="0"/>
        <w:jc w:val="both"/>
        <w:rPr>
          <w:rFonts w:ascii="Times New Roman" w:hAnsi="Times New Roman" w:cs="Times New Roman"/>
          <w:b/>
          <w:bCs/>
          <w:sz w:val="28"/>
          <w:szCs w:val="28"/>
        </w:rPr>
      </w:pPr>
      <w:r w:rsidRPr="00AA357A">
        <w:rPr>
          <w:rFonts w:ascii="Times New Roman" w:hAnsi="Times New Roman" w:cs="Times New Roman"/>
          <w:color w:val="E36C0A" w:themeColor="accent6" w:themeShade="BF"/>
          <w:sz w:val="28"/>
          <w:szCs w:val="28"/>
        </w:rPr>
        <w:t xml:space="preserve">Một đặc điểm rất đáng chú ý đang xuất hiện trong những người trẻ hôm nay, liên quan đến sự phát triển của công nghệ thông tin với tư cách là một cuộc cách mạng, đó là sự hình thành một môi trường ảo, hình thành một lối sống ảo. </w:t>
      </w:r>
      <w:proofErr w:type="gramStart"/>
      <w:r w:rsidRPr="00AA357A">
        <w:rPr>
          <w:rFonts w:ascii="Times New Roman" w:hAnsi="Times New Roman" w:cs="Times New Roman"/>
          <w:color w:val="E36C0A" w:themeColor="accent6" w:themeShade="BF"/>
          <w:sz w:val="28"/>
          <w:szCs w:val="28"/>
        </w:rPr>
        <w:t>Đặc điểm này chỉ biểu hiện trong giới trẻ, đặc biệt những người có tri thức như SV.</w:t>
      </w:r>
      <w:proofErr w:type="gramEnd"/>
      <w:r w:rsidRPr="00AA357A">
        <w:rPr>
          <w:rFonts w:ascii="Times New Roman" w:hAnsi="Times New Roman" w:cs="Times New Roman"/>
          <w:color w:val="E36C0A" w:themeColor="accent6" w:themeShade="BF"/>
          <w:sz w:val="28"/>
          <w:szCs w:val="28"/>
        </w:rPr>
        <w:t xml:space="preserve"> Hình thành một phương pháp tư duy của thời đại công nghệ thông tin: Ngôn ngữ ngắn gọn, viết bằng bàn phím thay vì cây bút, có tính lắp ghép chính xác, hệ thống, hạn chế sự bay bổng về mặt hình tượng trực quan. Con người vì thế sống trong một môi trường ảo, và cái hiện thực ở đây là cái hiện thực ảo, giao tiếp ảo. Về môi trường sống, SV thường theo học tập trung tại các trường ĐH và CĐ (thường ở các đô thị), sinh hoạt trong một cộng đồng (trường, lớp) gồm chủ yếu là những thành viên tương đối đồng nhất về tri thức, lứa tuổi, với những quan hệ có tính chất bạn bè khá gần gũi.</w:t>
      </w:r>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b/>
          <w:bCs/>
          <w:sz w:val="28"/>
          <w:szCs w:val="28"/>
        </w:rPr>
        <w:t>Quản trị có quan trọng trong tổ chức</w:t>
      </w:r>
    </w:p>
    <w:p w:rsidR="00AF6AB8"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AF6AB8">
        <w:rPr>
          <w:rFonts w:ascii="Times New Roman" w:hAnsi="Times New Roman" w:cs="Times New Roman"/>
          <w:b/>
          <w:sz w:val="28"/>
          <w:szCs w:val="28"/>
        </w:rPr>
        <w:t>Khái niệm</w:t>
      </w:r>
      <w:r w:rsidRPr="00FF4722">
        <w:rPr>
          <w:rFonts w:ascii="Times New Roman" w:hAnsi="Times New Roman" w:cs="Times New Roman"/>
          <w:sz w:val="28"/>
          <w:szCs w:val="28"/>
        </w:rPr>
        <w:t xml:space="preserve"> tổ chức: sự sắp xếp người một cách có hệ thống nhằm thực hiện một mục đích nào đó. </w:t>
      </w:r>
    </w:p>
    <w:p w:rsidR="00AF6AB8"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AF6AB8">
        <w:rPr>
          <w:rFonts w:ascii="Times New Roman" w:hAnsi="Times New Roman" w:cs="Times New Roman"/>
          <w:b/>
          <w:sz w:val="28"/>
          <w:szCs w:val="28"/>
        </w:rPr>
        <w:t>Đặc điểm</w:t>
      </w:r>
      <w:r w:rsidRPr="00FF4722">
        <w:rPr>
          <w:rFonts w:ascii="Times New Roman" w:hAnsi="Times New Roman" w:cs="Times New Roman"/>
          <w:sz w:val="28"/>
          <w:szCs w:val="28"/>
        </w:rPr>
        <w:t xml:space="preserve"> của tổ chức: </w:t>
      </w:r>
    </w:p>
    <w:p w:rsidR="00AF6AB8" w:rsidRDefault="00AF6AB8" w:rsidP="00AF6AB8">
      <w:pPr>
        <w:pStyle w:val="ListParagraph"/>
        <w:tabs>
          <w:tab w:val="left" w:pos="993"/>
        </w:tabs>
        <w:spacing w:before="60" w:after="60" w:line="240" w:lineRule="auto"/>
        <w:ind w:left="0" w:firstLine="709"/>
        <w:contextualSpacing w:val="0"/>
        <w:jc w:val="both"/>
        <w:rPr>
          <w:rFonts w:ascii="Times New Roman" w:hAnsi="Times New Roman" w:cs="Times New Roman"/>
          <w:sz w:val="28"/>
          <w:szCs w:val="28"/>
        </w:rPr>
      </w:pPr>
      <w:r w:rsidRPr="00FF4722">
        <w:rPr>
          <w:rFonts w:ascii="Times New Roman" w:hAnsi="Times New Roman" w:cs="Times New Roman"/>
          <w:sz w:val="28"/>
          <w:szCs w:val="28"/>
        </w:rPr>
        <w:t>•</w:t>
      </w:r>
      <w:r>
        <w:rPr>
          <w:rFonts w:ascii="Times New Roman" w:hAnsi="Times New Roman" w:cs="Times New Roman"/>
          <w:sz w:val="28"/>
          <w:szCs w:val="28"/>
        </w:rPr>
        <w:t xml:space="preserve"> </w:t>
      </w:r>
      <w:r w:rsidR="00A83CCE" w:rsidRPr="00FF4722">
        <w:rPr>
          <w:rFonts w:ascii="Times New Roman" w:hAnsi="Times New Roman" w:cs="Times New Roman"/>
          <w:sz w:val="28"/>
          <w:szCs w:val="28"/>
        </w:rPr>
        <w:t xml:space="preserve">Hình thành và tồn tại vì một mục đích nào đó </w:t>
      </w:r>
    </w:p>
    <w:p w:rsidR="00AF6AB8" w:rsidRDefault="00AF6AB8" w:rsidP="00AF6AB8">
      <w:pPr>
        <w:pStyle w:val="ListParagraph"/>
        <w:spacing w:before="60" w:after="60" w:line="240" w:lineRule="auto"/>
        <w:ind w:left="0" w:firstLine="709"/>
        <w:contextualSpacing w:val="0"/>
        <w:jc w:val="both"/>
        <w:rPr>
          <w:rFonts w:ascii="Times New Roman" w:hAnsi="Times New Roman" w:cs="Times New Roman"/>
          <w:sz w:val="28"/>
          <w:szCs w:val="28"/>
        </w:rPr>
      </w:pPr>
      <w:r w:rsidRPr="00FF4722">
        <w:rPr>
          <w:rFonts w:ascii="Times New Roman" w:hAnsi="Times New Roman" w:cs="Times New Roman"/>
          <w:sz w:val="28"/>
          <w:szCs w:val="28"/>
        </w:rPr>
        <w:t>•</w:t>
      </w:r>
      <w:r>
        <w:rPr>
          <w:rFonts w:ascii="Times New Roman" w:hAnsi="Times New Roman" w:cs="Times New Roman"/>
          <w:sz w:val="28"/>
          <w:szCs w:val="28"/>
        </w:rPr>
        <w:t xml:space="preserve"> </w:t>
      </w:r>
      <w:r w:rsidR="00A83CCE" w:rsidRPr="00FF4722">
        <w:rPr>
          <w:rFonts w:ascii="Times New Roman" w:hAnsi="Times New Roman" w:cs="Times New Roman"/>
          <w:sz w:val="28"/>
          <w:szCs w:val="28"/>
        </w:rPr>
        <w:t xml:space="preserve">Là tập hợp gồm nhiều thành viên </w:t>
      </w:r>
    </w:p>
    <w:p w:rsidR="00A83CCE" w:rsidRPr="00FF4722" w:rsidRDefault="00AF6AB8" w:rsidP="00AF6AB8">
      <w:pPr>
        <w:pStyle w:val="ListParagraph"/>
        <w:spacing w:before="60" w:after="60" w:line="240" w:lineRule="auto"/>
        <w:ind w:left="0" w:firstLine="709"/>
        <w:contextualSpacing w:val="0"/>
        <w:jc w:val="both"/>
        <w:rPr>
          <w:rFonts w:ascii="Times New Roman" w:hAnsi="Times New Roman" w:cs="Times New Roman"/>
          <w:sz w:val="28"/>
          <w:szCs w:val="28"/>
        </w:rPr>
      </w:pPr>
      <w:r w:rsidRPr="00FF4722">
        <w:rPr>
          <w:rFonts w:ascii="Times New Roman" w:hAnsi="Times New Roman" w:cs="Times New Roman"/>
          <w:sz w:val="28"/>
          <w:szCs w:val="28"/>
        </w:rPr>
        <w:t>•</w:t>
      </w:r>
      <w:r>
        <w:rPr>
          <w:rFonts w:ascii="Times New Roman" w:hAnsi="Times New Roman" w:cs="Times New Roman"/>
          <w:sz w:val="28"/>
          <w:szCs w:val="28"/>
        </w:rPr>
        <w:t xml:space="preserve"> </w:t>
      </w:r>
      <w:r w:rsidR="00A83CCE" w:rsidRPr="00FF4722">
        <w:rPr>
          <w:rFonts w:ascii="Times New Roman" w:hAnsi="Times New Roman" w:cs="Times New Roman"/>
          <w:sz w:val="28"/>
          <w:szCs w:val="28"/>
        </w:rPr>
        <w:t xml:space="preserve">Được xây dựng </w:t>
      </w:r>
      <w:proofErr w:type="gramStart"/>
      <w:r w:rsidR="00A83CCE" w:rsidRPr="00FF4722">
        <w:rPr>
          <w:rFonts w:ascii="Times New Roman" w:hAnsi="Times New Roman" w:cs="Times New Roman"/>
          <w:sz w:val="28"/>
          <w:szCs w:val="28"/>
        </w:rPr>
        <w:t>theo</w:t>
      </w:r>
      <w:proofErr w:type="gramEnd"/>
      <w:r w:rsidR="00A83CCE" w:rsidRPr="00FF4722">
        <w:rPr>
          <w:rFonts w:ascii="Times New Roman" w:hAnsi="Times New Roman" w:cs="Times New Roman"/>
          <w:sz w:val="28"/>
          <w:szCs w:val="28"/>
        </w:rPr>
        <w:t xml:space="preserve"> một trật tự nhất định</w:t>
      </w:r>
    </w:p>
    <w:p w:rsidR="006962EF"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b/>
          <w:sz w:val="28"/>
          <w:szCs w:val="28"/>
        </w:rPr>
        <w:t>Vai trò</w:t>
      </w:r>
      <w:r w:rsidRPr="00FF4722">
        <w:rPr>
          <w:rFonts w:ascii="Times New Roman" w:hAnsi="Times New Roman" w:cs="Times New Roman"/>
          <w:sz w:val="28"/>
          <w:szCs w:val="28"/>
        </w:rPr>
        <w:t xml:space="preserve"> quản trị trong tổ chức </w:t>
      </w:r>
    </w:p>
    <w:p w:rsidR="00AF6AB8" w:rsidRDefault="00A83CCE" w:rsidP="006962EF">
      <w:pPr>
        <w:pStyle w:val="ListParagraph"/>
        <w:tabs>
          <w:tab w:val="left" w:pos="993"/>
        </w:tabs>
        <w:spacing w:before="60" w:after="60" w:line="240" w:lineRule="auto"/>
        <w:ind w:left="0" w:firstLine="709"/>
        <w:contextualSpacing w:val="0"/>
        <w:jc w:val="both"/>
        <w:rPr>
          <w:rFonts w:ascii="Times New Roman" w:hAnsi="Times New Roman" w:cs="Times New Roman"/>
          <w:sz w:val="28"/>
          <w:szCs w:val="28"/>
        </w:rPr>
      </w:pPr>
      <w:r w:rsidRPr="00FF4722">
        <w:rPr>
          <w:rFonts w:ascii="Times New Roman" w:hAnsi="Times New Roman" w:cs="Times New Roman"/>
          <w:sz w:val="28"/>
          <w:szCs w:val="28"/>
        </w:rPr>
        <w:t>•</w:t>
      </w:r>
      <w:r w:rsidR="006962EF">
        <w:rPr>
          <w:rFonts w:ascii="Times New Roman" w:hAnsi="Times New Roman" w:cs="Times New Roman"/>
          <w:sz w:val="28"/>
          <w:szCs w:val="28"/>
        </w:rPr>
        <w:t xml:space="preserve"> </w:t>
      </w:r>
      <w:r w:rsidRPr="00FF4722">
        <w:rPr>
          <w:rFonts w:ascii="Times New Roman" w:hAnsi="Times New Roman" w:cs="Times New Roman"/>
          <w:sz w:val="28"/>
          <w:szCs w:val="28"/>
        </w:rPr>
        <w:t xml:space="preserve">Giúp tổ chức nhằm đạt được mục tiêu </w:t>
      </w:r>
      <w:proofErr w:type="gramStart"/>
      <w:r w:rsidRPr="00FF4722">
        <w:rPr>
          <w:rFonts w:ascii="Times New Roman" w:hAnsi="Times New Roman" w:cs="Times New Roman"/>
          <w:sz w:val="28"/>
          <w:szCs w:val="28"/>
        </w:rPr>
        <w:t>chung</w:t>
      </w:r>
      <w:proofErr w:type="gramEnd"/>
      <w:r w:rsidRPr="00FF4722">
        <w:rPr>
          <w:rFonts w:ascii="Times New Roman" w:hAnsi="Times New Roman" w:cs="Times New Roman"/>
          <w:sz w:val="28"/>
          <w:szCs w:val="28"/>
        </w:rPr>
        <w:t xml:space="preserve"> </w:t>
      </w:r>
    </w:p>
    <w:p w:rsidR="00AF6AB8" w:rsidRDefault="00A83CCE" w:rsidP="00AF6AB8">
      <w:pPr>
        <w:pStyle w:val="ListParagraph"/>
        <w:tabs>
          <w:tab w:val="left" w:pos="993"/>
        </w:tabs>
        <w:spacing w:before="60" w:after="60" w:line="240" w:lineRule="auto"/>
        <w:ind w:left="709"/>
        <w:contextualSpacing w:val="0"/>
        <w:jc w:val="both"/>
        <w:rPr>
          <w:rFonts w:ascii="Times New Roman" w:hAnsi="Times New Roman" w:cs="Times New Roman"/>
          <w:sz w:val="28"/>
          <w:szCs w:val="28"/>
        </w:rPr>
      </w:pPr>
      <w:r w:rsidRPr="00FF4722">
        <w:rPr>
          <w:rFonts w:ascii="Times New Roman" w:hAnsi="Times New Roman" w:cs="Times New Roman"/>
          <w:sz w:val="28"/>
          <w:szCs w:val="28"/>
        </w:rPr>
        <w:t>•</w:t>
      </w:r>
      <w:r w:rsidR="00AF6AB8">
        <w:rPr>
          <w:rFonts w:ascii="Times New Roman" w:hAnsi="Times New Roman" w:cs="Times New Roman"/>
          <w:sz w:val="28"/>
          <w:szCs w:val="28"/>
        </w:rPr>
        <w:t xml:space="preserve"> </w:t>
      </w:r>
      <w:r w:rsidRPr="00FF4722">
        <w:rPr>
          <w:rFonts w:ascii="Times New Roman" w:hAnsi="Times New Roman" w:cs="Times New Roman"/>
          <w:sz w:val="28"/>
          <w:szCs w:val="28"/>
        </w:rPr>
        <w:t>Tạo lập và duy trì một môi trường nội bộ thuận lợi nhất cho mỗi cá nhân</w:t>
      </w:r>
    </w:p>
    <w:p w:rsidR="00AF6AB8" w:rsidRDefault="00A83CCE" w:rsidP="00AF6AB8">
      <w:pPr>
        <w:pStyle w:val="ListParagraph"/>
        <w:tabs>
          <w:tab w:val="left" w:pos="993"/>
        </w:tabs>
        <w:spacing w:before="60" w:after="60" w:line="240" w:lineRule="auto"/>
        <w:ind w:left="709"/>
        <w:contextualSpacing w:val="0"/>
        <w:jc w:val="both"/>
        <w:rPr>
          <w:rFonts w:ascii="Times New Roman" w:hAnsi="Times New Roman" w:cs="Times New Roman"/>
          <w:sz w:val="28"/>
          <w:szCs w:val="28"/>
        </w:rPr>
      </w:pPr>
      <w:r w:rsidRPr="00FF4722">
        <w:rPr>
          <w:rFonts w:ascii="Times New Roman" w:hAnsi="Times New Roman" w:cs="Times New Roman"/>
          <w:sz w:val="28"/>
          <w:szCs w:val="28"/>
        </w:rPr>
        <w:t>•</w:t>
      </w:r>
      <w:r w:rsidR="00AF6AB8">
        <w:rPr>
          <w:rFonts w:ascii="Times New Roman" w:hAnsi="Times New Roman" w:cs="Times New Roman"/>
          <w:sz w:val="28"/>
          <w:szCs w:val="28"/>
        </w:rPr>
        <w:t xml:space="preserve"> </w:t>
      </w:r>
      <w:r w:rsidRPr="00FF4722">
        <w:rPr>
          <w:rFonts w:ascii="Times New Roman" w:hAnsi="Times New Roman" w:cs="Times New Roman"/>
          <w:sz w:val="28"/>
          <w:szCs w:val="28"/>
        </w:rPr>
        <w:t xml:space="preserve">Phát huy năng lực của mỗi cá nhân </w:t>
      </w:r>
    </w:p>
    <w:p w:rsidR="00A83CCE" w:rsidRPr="00FF4722" w:rsidRDefault="00A83CCE" w:rsidP="006962EF">
      <w:pPr>
        <w:pStyle w:val="ListParagraph"/>
        <w:tabs>
          <w:tab w:val="left" w:pos="993"/>
        </w:tabs>
        <w:spacing w:before="60" w:after="60" w:line="240" w:lineRule="auto"/>
        <w:ind w:left="0" w:firstLine="709"/>
        <w:contextualSpacing w:val="0"/>
        <w:jc w:val="both"/>
        <w:rPr>
          <w:rFonts w:ascii="Times New Roman" w:hAnsi="Times New Roman" w:cs="Times New Roman"/>
          <w:sz w:val="28"/>
          <w:szCs w:val="28"/>
        </w:rPr>
      </w:pPr>
      <w:r w:rsidRPr="00FF4722">
        <w:rPr>
          <w:rFonts w:ascii="Times New Roman" w:hAnsi="Times New Roman" w:cs="Times New Roman"/>
          <w:sz w:val="28"/>
          <w:szCs w:val="28"/>
        </w:rPr>
        <w:t>•</w:t>
      </w:r>
      <w:r w:rsidR="00AF6AB8">
        <w:rPr>
          <w:rFonts w:ascii="Times New Roman" w:hAnsi="Times New Roman" w:cs="Times New Roman"/>
          <w:sz w:val="28"/>
          <w:szCs w:val="28"/>
        </w:rPr>
        <w:t xml:space="preserve"> </w:t>
      </w:r>
      <w:r w:rsidRPr="00FF4722">
        <w:rPr>
          <w:rFonts w:ascii="Times New Roman" w:hAnsi="Times New Roman" w:cs="Times New Roman"/>
          <w:sz w:val="28"/>
          <w:szCs w:val="28"/>
        </w:rPr>
        <w:t>Sử dụng hiệu quả nguồn lực có giới hạn</w:t>
      </w:r>
    </w:p>
    <w:p w:rsidR="00A83CCE" w:rsidRPr="00AF6AB8"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AF6AB8">
        <w:rPr>
          <w:rFonts w:ascii="Times New Roman" w:hAnsi="Times New Roman" w:cs="Times New Roman"/>
          <w:sz w:val="28"/>
          <w:szCs w:val="28"/>
        </w:rPr>
        <w:t>- Năm 1916, nhà quản trị nổi tiếng người Pháp Henry Fayol cho rằng quản trị có 5 chức năng: </w:t>
      </w:r>
      <w:hyperlink r:id="rId11" w:tooltip="Hoạch định" w:history="1">
        <w:r w:rsidRPr="00AF6AB8">
          <w:rPr>
            <w:rFonts w:ascii="Times New Roman" w:hAnsi="Times New Roman" w:cs="Times New Roman"/>
            <w:sz w:val="28"/>
            <w:szCs w:val="28"/>
          </w:rPr>
          <w:t>hoạch định</w:t>
        </w:r>
      </w:hyperlink>
      <w:r w:rsidRPr="00AF6AB8">
        <w:rPr>
          <w:rFonts w:ascii="Times New Roman" w:hAnsi="Times New Roman" w:cs="Times New Roman"/>
          <w:sz w:val="28"/>
          <w:szCs w:val="28"/>
        </w:rPr>
        <w:t>, tổ chức, </w:t>
      </w:r>
      <w:hyperlink r:id="rId12" w:tooltip="Chỉ huy (trang chưa được viết)" w:history="1">
        <w:r w:rsidRPr="00AF6AB8">
          <w:rPr>
            <w:rFonts w:ascii="Times New Roman" w:hAnsi="Times New Roman" w:cs="Times New Roman"/>
            <w:sz w:val="28"/>
            <w:szCs w:val="28"/>
          </w:rPr>
          <w:t>chỉ huy</w:t>
        </w:r>
      </w:hyperlink>
      <w:r w:rsidRPr="00AF6AB8">
        <w:rPr>
          <w:rFonts w:ascii="Times New Roman" w:hAnsi="Times New Roman" w:cs="Times New Roman"/>
          <w:sz w:val="28"/>
          <w:szCs w:val="28"/>
        </w:rPr>
        <w:t>, </w:t>
      </w:r>
      <w:hyperlink r:id="rId13" w:tooltip="Kiểm tra (trang chưa được viết)" w:history="1">
        <w:r w:rsidRPr="00AF6AB8">
          <w:rPr>
            <w:rFonts w:ascii="Times New Roman" w:hAnsi="Times New Roman" w:cs="Times New Roman"/>
            <w:sz w:val="28"/>
            <w:szCs w:val="28"/>
          </w:rPr>
          <w:t>kiểm tra</w:t>
        </w:r>
      </w:hyperlink>
      <w:r w:rsidRPr="00AF6AB8">
        <w:rPr>
          <w:rFonts w:ascii="Times New Roman" w:hAnsi="Times New Roman" w:cs="Times New Roman"/>
          <w:sz w:val="28"/>
          <w:szCs w:val="28"/>
        </w:rPr>
        <w:t>, điều chỉnh.</w:t>
      </w:r>
    </w:p>
    <w:p w:rsidR="00A83CCE" w:rsidRPr="00AF6AB8"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r w:rsidRPr="00AF6AB8">
        <w:rPr>
          <w:rFonts w:ascii="Times New Roman" w:hAnsi="Times New Roman" w:cs="Times New Roman"/>
          <w:sz w:val="28"/>
          <w:szCs w:val="28"/>
        </w:rPr>
        <w:t>- Sau đó 7 năm, vào năm 1923 Lyther Guilick và Lyndal Urwich chia thành 7 chức năng: hoạch định, </w:t>
      </w:r>
      <w:hyperlink r:id="rId14" w:tooltip="Tổ chức" w:history="1">
        <w:r w:rsidRPr="00AF6AB8">
          <w:rPr>
            <w:rFonts w:ascii="Times New Roman" w:hAnsi="Times New Roman" w:cs="Times New Roman"/>
            <w:sz w:val="28"/>
            <w:szCs w:val="28"/>
          </w:rPr>
          <w:t>tổ chức</w:t>
        </w:r>
      </w:hyperlink>
      <w:r w:rsidRPr="00AF6AB8">
        <w:rPr>
          <w:rFonts w:ascii="Times New Roman" w:hAnsi="Times New Roman" w:cs="Times New Roman"/>
          <w:sz w:val="28"/>
          <w:szCs w:val="28"/>
        </w:rPr>
        <w:t>, nhân sự, thực hiện, phối hợp, kiểm tra, </w:t>
      </w:r>
      <w:hyperlink r:id="rId15" w:tooltip="Tài chính" w:history="1">
        <w:r w:rsidRPr="00AF6AB8">
          <w:rPr>
            <w:rFonts w:ascii="Times New Roman" w:hAnsi="Times New Roman" w:cs="Times New Roman"/>
            <w:sz w:val="28"/>
            <w:szCs w:val="28"/>
          </w:rPr>
          <w:t>tài chính</w:t>
        </w:r>
      </w:hyperlink>
      <w:r w:rsidRPr="00AF6AB8">
        <w:rPr>
          <w:rFonts w:ascii="Times New Roman" w:hAnsi="Times New Roman" w:cs="Times New Roman"/>
          <w:sz w:val="28"/>
          <w:szCs w:val="28"/>
        </w:rPr>
        <w:t>.</w:t>
      </w:r>
    </w:p>
    <w:p w:rsidR="00A83CCE" w:rsidRPr="00AF6AB8"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proofErr w:type="gramStart"/>
      <w:r w:rsidRPr="00AF6AB8">
        <w:rPr>
          <w:rFonts w:ascii="Times New Roman" w:hAnsi="Times New Roman" w:cs="Times New Roman"/>
          <w:sz w:val="28"/>
          <w:szCs w:val="28"/>
        </w:rPr>
        <w:t>- Đến thập niên 60 của thể kỷ XX, Harold Koontz và Cyril O’donnell nêu lên 5 chức năng: </w:t>
      </w:r>
      <w:hyperlink r:id="rId16" w:tooltip="Kế hoạch" w:history="1">
        <w:r w:rsidRPr="00AF6AB8">
          <w:rPr>
            <w:rFonts w:ascii="Times New Roman" w:hAnsi="Times New Roman" w:cs="Times New Roman"/>
            <w:sz w:val="28"/>
            <w:szCs w:val="28"/>
          </w:rPr>
          <w:t>kế hoạch</w:t>
        </w:r>
      </w:hyperlink>
      <w:r w:rsidRPr="00AF6AB8">
        <w:rPr>
          <w:rFonts w:ascii="Times New Roman" w:hAnsi="Times New Roman" w:cs="Times New Roman"/>
          <w:sz w:val="28"/>
          <w:szCs w:val="28"/>
        </w:rPr>
        <w:t>, tổ chức, </w:t>
      </w:r>
      <w:hyperlink r:id="rId17" w:tooltip="Nhân sự (trang chưa được viết)" w:history="1">
        <w:r w:rsidRPr="00AF6AB8">
          <w:rPr>
            <w:rFonts w:ascii="Times New Roman" w:hAnsi="Times New Roman" w:cs="Times New Roman"/>
            <w:sz w:val="28"/>
            <w:szCs w:val="28"/>
          </w:rPr>
          <w:t>nhân sự</w:t>
        </w:r>
      </w:hyperlink>
      <w:r w:rsidRPr="00AF6AB8">
        <w:rPr>
          <w:rFonts w:ascii="Times New Roman" w:hAnsi="Times New Roman" w:cs="Times New Roman"/>
          <w:sz w:val="28"/>
          <w:szCs w:val="28"/>
        </w:rPr>
        <w:t>, lãnh đạo, kiểm tra.</w:t>
      </w:r>
      <w:proofErr w:type="gramEnd"/>
    </w:p>
    <w:p w:rsidR="00A83CCE" w:rsidRPr="00FF4722" w:rsidRDefault="00A83CCE" w:rsidP="00A83CCE">
      <w:pPr>
        <w:pStyle w:val="ListParagraph"/>
        <w:spacing w:before="60" w:after="60" w:line="240" w:lineRule="auto"/>
        <w:ind w:left="0" w:firstLine="426"/>
        <w:contextualSpacing w:val="0"/>
        <w:jc w:val="both"/>
        <w:rPr>
          <w:rFonts w:ascii="Times New Roman" w:hAnsi="Times New Roman" w:cs="Times New Roman"/>
          <w:sz w:val="28"/>
          <w:szCs w:val="28"/>
        </w:rPr>
      </w:pPr>
      <w:proofErr w:type="gramStart"/>
      <w:r w:rsidRPr="00FF4722">
        <w:rPr>
          <w:rFonts w:ascii="Times New Roman" w:hAnsi="Times New Roman" w:cs="Times New Roman"/>
          <w:sz w:val="28"/>
          <w:szCs w:val="28"/>
        </w:rPr>
        <w:t>- Đến thập niên 80 của thế kỷ XX, James Stoner và Stephen P.Robbins chia thành 4 chức năng: hoạch định, tổ chức, lãnh đạo, kiểm tra.</w:t>
      </w:r>
      <w:proofErr w:type="gramEnd"/>
    </w:p>
    <w:p w:rsidR="00845F8E" w:rsidRPr="00FF4722" w:rsidRDefault="00725057" w:rsidP="004E4765">
      <w:pPr>
        <w:pStyle w:val="ListParagraph"/>
        <w:numPr>
          <w:ilvl w:val="1"/>
          <w:numId w:val="3"/>
        </w:numPr>
        <w:spacing w:before="60" w:after="60" w:line="240" w:lineRule="auto"/>
        <w:ind w:left="851" w:hanging="491"/>
        <w:contextualSpacing w:val="0"/>
        <w:jc w:val="both"/>
        <w:rPr>
          <w:rFonts w:ascii="Times New Roman" w:eastAsia="Times New Roman" w:hAnsi="Times New Roman" w:cs="Times New Roman"/>
          <w:b/>
          <w:bCs/>
          <w:sz w:val="28"/>
          <w:szCs w:val="28"/>
        </w:rPr>
      </w:pPr>
      <w:r w:rsidRPr="00FF4722">
        <w:rPr>
          <w:rFonts w:ascii="Times New Roman" w:hAnsi="Times New Roman" w:cs="Times New Roman"/>
          <w:b/>
          <w:sz w:val="28"/>
          <w:szCs w:val="28"/>
        </w:rPr>
        <w:lastRenderedPageBreak/>
        <w:t>N</w:t>
      </w:r>
      <w:r w:rsidR="00845F8E" w:rsidRPr="00FF4722">
        <w:rPr>
          <w:rFonts w:ascii="Times New Roman" w:hAnsi="Times New Roman" w:cs="Times New Roman"/>
          <w:b/>
          <w:sz w:val="28"/>
          <w:szCs w:val="28"/>
        </w:rPr>
        <w:t>ội dung quản trị sinh viên</w:t>
      </w:r>
    </w:p>
    <w:p w:rsidR="008E60DF" w:rsidRPr="00AF6AB8" w:rsidRDefault="008E60DF" w:rsidP="008E60DF">
      <w:pPr>
        <w:pStyle w:val="ListParagraph"/>
        <w:spacing w:before="60" w:after="60" w:line="240" w:lineRule="auto"/>
        <w:ind w:left="0" w:firstLine="426"/>
        <w:contextualSpacing w:val="0"/>
        <w:jc w:val="both"/>
        <w:rPr>
          <w:rFonts w:ascii="Times New Roman" w:hAnsi="Times New Roman" w:cs="Times New Roman"/>
          <w:strike/>
          <w:sz w:val="28"/>
          <w:szCs w:val="28"/>
        </w:rPr>
      </w:pPr>
      <w:r w:rsidRPr="00AF6AB8">
        <w:rPr>
          <w:rFonts w:ascii="Times New Roman" w:hAnsi="Times New Roman" w:cs="Times New Roman"/>
          <w:strike/>
          <w:sz w:val="28"/>
          <w:szCs w:val="28"/>
        </w:rPr>
        <w:t>- Quản trị hoạt động tiếp nhận SV vào ở KTX: Tiếp nhận, quản lý, sắp xếp chỗ ăn, ở cho, SV từng phòng;</w:t>
      </w:r>
    </w:p>
    <w:p w:rsidR="008E60DF" w:rsidRPr="00AF6AB8" w:rsidRDefault="008E60DF" w:rsidP="008E60DF">
      <w:pPr>
        <w:pStyle w:val="ListParagraph"/>
        <w:spacing w:before="60" w:after="60" w:line="240" w:lineRule="auto"/>
        <w:ind w:left="0" w:firstLine="426"/>
        <w:contextualSpacing w:val="0"/>
        <w:jc w:val="both"/>
        <w:rPr>
          <w:rFonts w:ascii="Times New Roman" w:hAnsi="Times New Roman" w:cs="Times New Roman"/>
          <w:strike/>
          <w:sz w:val="28"/>
          <w:szCs w:val="28"/>
        </w:rPr>
      </w:pPr>
      <w:r w:rsidRPr="00AF6AB8">
        <w:rPr>
          <w:rFonts w:ascii="Times New Roman" w:hAnsi="Times New Roman" w:cs="Times New Roman"/>
          <w:strike/>
          <w:sz w:val="28"/>
          <w:szCs w:val="28"/>
        </w:rPr>
        <w:t>- Tổ chức, quản trị các hoạt động của SV ở KTX: Thực hiện nếp sống văn minh, phong trào văn hóa, văn nghệ, thể dục, thể thao trong KTX;</w:t>
      </w:r>
    </w:p>
    <w:p w:rsidR="008E60DF" w:rsidRPr="00AF6AB8" w:rsidRDefault="008E60DF" w:rsidP="008E60DF">
      <w:pPr>
        <w:pStyle w:val="ListParagraph"/>
        <w:spacing w:before="60" w:after="60" w:line="240" w:lineRule="auto"/>
        <w:ind w:left="0" w:firstLine="426"/>
        <w:contextualSpacing w:val="0"/>
        <w:jc w:val="both"/>
        <w:rPr>
          <w:rFonts w:ascii="Times New Roman" w:hAnsi="Times New Roman" w:cs="Times New Roman"/>
          <w:strike/>
          <w:sz w:val="28"/>
          <w:szCs w:val="28"/>
        </w:rPr>
      </w:pPr>
      <w:r w:rsidRPr="00AF6AB8">
        <w:rPr>
          <w:rFonts w:ascii="Times New Roman" w:hAnsi="Times New Roman" w:cs="Times New Roman"/>
          <w:strike/>
          <w:sz w:val="28"/>
          <w:szCs w:val="28"/>
        </w:rPr>
        <w:t xml:space="preserve">- Quản trị các hoạt động đảm bảo </w:t>
      </w:r>
      <w:proofErr w:type="gramStart"/>
      <w:r w:rsidRPr="00AF6AB8">
        <w:rPr>
          <w:rFonts w:ascii="Times New Roman" w:hAnsi="Times New Roman" w:cs="Times New Roman"/>
          <w:strike/>
          <w:sz w:val="28"/>
          <w:szCs w:val="28"/>
        </w:rPr>
        <w:t>an</w:t>
      </w:r>
      <w:proofErr w:type="gramEnd"/>
      <w:r w:rsidRPr="00AF6AB8">
        <w:rPr>
          <w:rFonts w:ascii="Times New Roman" w:hAnsi="Times New Roman" w:cs="Times New Roman"/>
          <w:strike/>
          <w:sz w:val="28"/>
          <w:szCs w:val="28"/>
        </w:rPr>
        <w:t xml:space="preserve"> ninh trật tự KTX: Thực hiện đảm bảo an ninh, trật tự, giữ gìn tài sản, vệ sinh môi trường trong KTX;</w:t>
      </w:r>
    </w:p>
    <w:p w:rsidR="008E60DF" w:rsidRPr="00AF6AB8" w:rsidRDefault="008E60DF" w:rsidP="008E60DF">
      <w:pPr>
        <w:pStyle w:val="ListParagraph"/>
        <w:spacing w:before="60" w:after="60" w:line="240" w:lineRule="auto"/>
        <w:ind w:left="0" w:firstLine="426"/>
        <w:contextualSpacing w:val="0"/>
        <w:jc w:val="both"/>
        <w:rPr>
          <w:rFonts w:ascii="Times New Roman" w:hAnsi="Times New Roman" w:cs="Times New Roman"/>
          <w:strike/>
          <w:sz w:val="28"/>
          <w:szCs w:val="28"/>
        </w:rPr>
      </w:pPr>
      <w:r w:rsidRPr="00AF6AB8">
        <w:rPr>
          <w:rFonts w:ascii="Times New Roman" w:hAnsi="Times New Roman" w:cs="Times New Roman"/>
          <w:strike/>
          <w:sz w:val="28"/>
          <w:szCs w:val="28"/>
        </w:rPr>
        <w:t xml:space="preserve">- Quản trị cơ sở vật chất, trang thiết bị đáp ứng các yêu cầu ở, sinh hoạt, học tập của SV ở KTX; </w:t>
      </w:r>
    </w:p>
    <w:p w:rsidR="008E60DF" w:rsidRPr="00AF6AB8" w:rsidRDefault="008E60DF" w:rsidP="008E60DF">
      <w:pPr>
        <w:pStyle w:val="ListParagraph"/>
        <w:spacing w:before="60" w:after="60" w:line="240" w:lineRule="auto"/>
        <w:ind w:left="0" w:firstLine="426"/>
        <w:contextualSpacing w:val="0"/>
        <w:jc w:val="both"/>
        <w:rPr>
          <w:rFonts w:ascii="Times New Roman" w:hAnsi="Times New Roman" w:cs="Times New Roman"/>
          <w:strike/>
          <w:sz w:val="28"/>
          <w:szCs w:val="28"/>
        </w:rPr>
      </w:pPr>
      <w:r w:rsidRPr="00AF6AB8">
        <w:rPr>
          <w:rFonts w:ascii="Times New Roman" w:hAnsi="Times New Roman" w:cs="Times New Roman"/>
          <w:strike/>
          <w:sz w:val="28"/>
          <w:szCs w:val="28"/>
        </w:rPr>
        <w:t>- Quản trị các hoạt động dịch vụ phục vụ SV ở KTX;</w:t>
      </w:r>
    </w:p>
    <w:p w:rsidR="00A83CCE" w:rsidRPr="00AF6AB8" w:rsidRDefault="008E60DF" w:rsidP="008E60DF">
      <w:pPr>
        <w:pStyle w:val="ListParagraph"/>
        <w:spacing w:before="60" w:after="60" w:line="240" w:lineRule="auto"/>
        <w:ind w:left="0" w:firstLine="426"/>
        <w:contextualSpacing w:val="0"/>
        <w:jc w:val="both"/>
        <w:rPr>
          <w:rFonts w:ascii="Times New Roman" w:hAnsi="Times New Roman" w:cs="Times New Roman"/>
          <w:strike/>
          <w:sz w:val="28"/>
          <w:szCs w:val="28"/>
        </w:rPr>
      </w:pPr>
      <w:r w:rsidRPr="00AF6AB8">
        <w:rPr>
          <w:rFonts w:ascii="Times New Roman" w:hAnsi="Times New Roman" w:cs="Times New Roman"/>
          <w:strike/>
          <w:sz w:val="28"/>
          <w:szCs w:val="28"/>
        </w:rPr>
        <w:t>- Tổ chức, thực hiện, kiểm tra, đánh giá kết quả các mặt thực hiện nội quy, quy định KTX của SV, giúp SV rèn luyện các kỹ năng và xây dựng KTX thông minh, hiện đại.</w:t>
      </w:r>
    </w:p>
    <w:p w:rsidR="00725057" w:rsidRPr="00FF4722" w:rsidRDefault="00372FF0" w:rsidP="004E4765">
      <w:pPr>
        <w:pStyle w:val="ListParagraph"/>
        <w:numPr>
          <w:ilvl w:val="0"/>
          <w:numId w:val="3"/>
        </w:numPr>
        <w:tabs>
          <w:tab w:val="left" w:pos="284"/>
        </w:tabs>
        <w:autoSpaceDE w:val="0"/>
        <w:autoSpaceDN w:val="0"/>
        <w:adjustRightInd w:val="0"/>
        <w:spacing w:before="60" w:after="60" w:line="240" w:lineRule="auto"/>
        <w:ind w:left="0" w:firstLine="0"/>
        <w:contextualSpacing w:val="0"/>
        <w:jc w:val="both"/>
        <w:rPr>
          <w:rFonts w:ascii="Times New Roman" w:hAnsi="Times New Roman" w:cs="Times New Roman"/>
          <w:b/>
          <w:sz w:val="28"/>
          <w:szCs w:val="28"/>
        </w:rPr>
      </w:pPr>
      <w:r w:rsidRPr="00FF4722">
        <w:rPr>
          <w:rFonts w:ascii="Times New Roman" w:hAnsi="Times New Roman" w:cs="Times New Roman"/>
          <w:b/>
          <w:sz w:val="28"/>
          <w:szCs w:val="28"/>
        </w:rPr>
        <w:t xml:space="preserve">Các mô hình </w:t>
      </w:r>
      <w:r w:rsidR="00725057" w:rsidRPr="00FF4722">
        <w:rPr>
          <w:rFonts w:ascii="Times New Roman" w:hAnsi="Times New Roman" w:cs="Times New Roman"/>
          <w:b/>
          <w:sz w:val="28"/>
          <w:szCs w:val="28"/>
        </w:rPr>
        <w:t>quản trị sinh viên trong trường học</w:t>
      </w:r>
    </w:p>
    <w:p w:rsidR="00A3650A" w:rsidRDefault="00A3650A"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Mô hình 7S</w:t>
      </w:r>
    </w:p>
    <w:p w:rsidR="00FF4722" w:rsidRDefault="00FF4722" w:rsidP="00FF4722">
      <w:pPr>
        <w:pStyle w:val="ListParagraph"/>
        <w:spacing w:before="60" w:after="60" w:line="240" w:lineRule="auto"/>
        <w:ind w:left="0" w:firstLine="426"/>
        <w:contextualSpacing w:val="0"/>
        <w:jc w:val="both"/>
        <w:rPr>
          <w:rStyle w:val="Strong"/>
          <w:rFonts w:ascii="Times New Roman" w:hAnsi="Times New Roman" w:cs="Times New Roman"/>
          <w:sz w:val="28"/>
          <w:szCs w:val="28"/>
        </w:rPr>
      </w:pPr>
    </w:p>
    <w:p w:rsidR="00AF6AB8" w:rsidRPr="00FF4722" w:rsidRDefault="00AF6AB8" w:rsidP="00FF4722">
      <w:pPr>
        <w:pStyle w:val="ListParagraph"/>
        <w:spacing w:before="60" w:after="60" w:line="240" w:lineRule="auto"/>
        <w:ind w:left="0" w:firstLine="426"/>
        <w:contextualSpacing w:val="0"/>
        <w:jc w:val="both"/>
        <w:rPr>
          <w:rStyle w:val="Strong"/>
          <w:rFonts w:ascii="Times New Roman" w:hAnsi="Times New Roman" w:cs="Times New Roman"/>
          <w:sz w:val="28"/>
          <w:szCs w:val="28"/>
        </w:rPr>
      </w:pPr>
    </w:p>
    <w:p w:rsidR="002078C9" w:rsidRDefault="002078C9"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Giáo dục ý thức</w:t>
      </w:r>
      <w:r w:rsidR="00601AD3">
        <w:rPr>
          <w:rStyle w:val="Strong"/>
          <w:sz w:val="28"/>
          <w:szCs w:val="28"/>
        </w:rPr>
        <w:t>, quy tắc ứng xử sinh viên</w:t>
      </w:r>
      <w:r w:rsidR="00C3702A">
        <w:rPr>
          <w:rStyle w:val="Strong"/>
          <w:sz w:val="28"/>
          <w:szCs w:val="28"/>
        </w:rPr>
        <w:t xml:space="preserve"> (phát triển năng lực cá nhân)</w:t>
      </w:r>
    </w:p>
    <w:p w:rsidR="002078C9" w:rsidRDefault="002078C9" w:rsidP="002078C9">
      <w:pPr>
        <w:pStyle w:val="ListParagraph"/>
        <w:rPr>
          <w:rStyle w:val="Strong"/>
          <w:sz w:val="28"/>
          <w:szCs w:val="28"/>
        </w:rPr>
      </w:pPr>
    </w:p>
    <w:p w:rsidR="007A0036" w:rsidRPr="00FF4722" w:rsidRDefault="004F03CC"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Q</w:t>
      </w:r>
      <w:r w:rsidR="007A0036" w:rsidRPr="00FF4722">
        <w:rPr>
          <w:rStyle w:val="Strong"/>
          <w:sz w:val="28"/>
          <w:szCs w:val="28"/>
        </w:rPr>
        <w:t>uản lý</w:t>
      </w:r>
      <w:r>
        <w:rPr>
          <w:rStyle w:val="Strong"/>
          <w:sz w:val="28"/>
          <w:szCs w:val="28"/>
        </w:rPr>
        <w:t xml:space="preserve"> thông tin sinh viên trên phần mềm</w:t>
      </w:r>
      <w:r w:rsidR="007A0036" w:rsidRPr="00FF4722">
        <w:rPr>
          <w:rStyle w:val="Strong"/>
          <w:sz w:val="28"/>
          <w:szCs w:val="28"/>
        </w:rPr>
        <w:t xml:space="preserve"> EMS-PMT</w:t>
      </w:r>
    </w:p>
    <w:p w:rsidR="000B1ED3" w:rsidRDefault="000B1ED3" w:rsidP="00651A9A">
      <w:pPr>
        <w:pStyle w:val="ListParagraph"/>
        <w:spacing w:before="60" w:after="6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Quản lý trang thông tin cá nhân sinh viên </w:t>
      </w:r>
    </w:p>
    <w:p w:rsidR="007A0036" w:rsidRDefault="000B1ED3"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0B1ED3">
        <w:rPr>
          <w:rFonts w:ascii="Times New Roman" w:hAnsi="Times New Roman" w:cs="Times New Roman"/>
          <w:sz w:val="28"/>
          <w:szCs w:val="28"/>
        </w:rPr>
        <w:t>Đánh giá điểm rèn luyện đối với học sinh sinh viên trên phần mềm quản lý đào tạo EMS-PMT</w:t>
      </w:r>
    </w:p>
    <w:p w:rsidR="008C5FC7" w:rsidRPr="000B1ED3" w:rsidRDefault="008C5FC7"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8C5FC7">
        <w:rPr>
          <w:rFonts w:ascii="Times New Roman" w:hAnsi="Times New Roman" w:cs="Times New Roman"/>
          <w:sz w:val="28"/>
          <w:szCs w:val="28"/>
        </w:rPr>
        <w:t>Phụ huynh dễ dàng giám sát quá trình, kết quả học tập, rèn luyện của con em mình tại trường</w:t>
      </w:r>
      <w:r>
        <w:rPr>
          <w:rFonts w:ascii="Times New Roman" w:hAnsi="Times New Roman" w:cs="Times New Roman"/>
          <w:sz w:val="28"/>
          <w:szCs w:val="28"/>
        </w:rPr>
        <w:t xml:space="preserve">. </w:t>
      </w:r>
      <w:r w:rsidRPr="00FF4722">
        <w:rPr>
          <w:rFonts w:ascii="Times New Roman" w:hAnsi="Times New Roman" w:cs="Times New Roman"/>
          <w:sz w:val="28"/>
          <w:szCs w:val="28"/>
        </w:rPr>
        <w:t>Phụ huynh học sinh có thể sử dụng chính tài khoản của các em được cấp để giám sát quá trình học tập và kết quả học tập, rèn luyện của SV, qua đó có thể phối hợp với thầy cô giáo để nâng cao hiệu quả học tập của SV</w:t>
      </w:r>
    </w:p>
    <w:p w:rsidR="007A0036" w:rsidRPr="00FF4722" w:rsidRDefault="00545044"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Quản lý sinh viên</w:t>
      </w:r>
      <w:r w:rsidR="007A0036" w:rsidRPr="00FF4722">
        <w:rPr>
          <w:rStyle w:val="Strong"/>
          <w:sz w:val="28"/>
          <w:szCs w:val="28"/>
        </w:rPr>
        <w:t xml:space="preserve"> bằng máy quét + hệ thống camera</w:t>
      </w:r>
    </w:p>
    <w:p w:rsidR="00445A86" w:rsidRDefault="00445A86" w:rsidP="00445A86">
      <w:pPr>
        <w:pStyle w:val="ListParagraph"/>
        <w:spacing w:before="60" w:after="60" w:line="240" w:lineRule="auto"/>
        <w:ind w:left="0" w:firstLine="426"/>
        <w:contextualSpacing w:val="0"/>
        <w:jc w:val="both"/>
        <w:rPr>
          <w:rFonts w:ascii="Times New Roman" w:hAnsi="Times New Roman" w:cs="Times New Roman"/>
          <w:sz w:val="28"/>
          <w:szCs w:val="28"/>
        </w:rPr>
      </w:pPr>
      <w:r>
        <w:rPr>
          <w:rFonts w:ascii="Times New Roman" w:hAnsi="Times New Roman" w:cs="Times New Roman"/>
          <w:sz w:val="28"/>
          <w:szCs w:val="28"/>
        </w:rPr>
        <w:t xml:space="preserve">Sinh viên được trang bị thẻ đa năng (đã được tích hợp nhiều chức năng như: thẻ sinh viên, thẻ thư viện, thẻ ra vào cổng, thẻ giữ xe, thẻ ngân </w:t>
      </w:r>
      <w:proofErr w:type="gramStart"/>
      <w:r>
        <w:rPr>
          <w:rFonts w:ascii="Times New Roman" w:hAnsi="Times New Roman" w:cs="Times New Roman"/>
          <w:sz w:val="28"/>
          <w:szCs w:val="28"/>
        </w:rPr>
        <w:t>hàng,….)</w:t>
      </w:r>
      <w:proofErr w:type="gramEnd"/>
    </w:p>
    <w:p w:rsidR="00445A86" w:rsidRDefault="00445A86" w:rsidP="00445A86">
      <w:pPr>
        <w:pStyle w:val="ListParagraph"/>
        <w:spacing w:before="60" w:after="60" w:line="240" w:lineRule="auto"/>
        <w:ind w:left="0" w:firstLine="426"/>
        <w:contextualSpacing w:val="0"/>
        <w:jc w:val="both"/>
        <w:rPr>
          <w:rFonts w:ascii="Times New Roman" w:hAnsi="Times New Roman" w:cs="Times New Roman"/>
          <w:sz w:val="28"/>
          <w:szCs w:val="28"/>
        </w:rPr>
      </w:pPr>
      <w:r w:rsidRPr="00445A86">
        <w:rPr>
          <w:rFonts w:ascii="Times New Roman" w:hAnsi="Times New Roman" w:cs="Times New Roman"/>
          <w:sz w:val="28"/>
          <w:szCs w:val="28"/>
        </w:rPr>
        <w:t>Sử dụng công nghệ nhận diện sóng sử dụng thẻ RFID (Radio Frequency Identification) nhằm kiểm soát an ninh ra vào tại cổng chính KTX, thực hiện điểm danh, thu các loại phí phòng ở SV, thu tiền điện nước, từng bước triển khai ứng dụng phần mềm tích hợp công tác báo cáo và triển khai sửa chữa phòng ở; tích hợp giữ xe tại nhà giữ xe; kiểm soát an ninh và kiểm soát ra vào tại các tòa nhà KTX...;</w:t>
      </w:r>
    </w:p>
    <w:p w:rsidR="00901279" w:rsidRPr="006F2F95" w:rsidRDefault="00901279" w:rsidP="00445A86">
      <w:pPr>
        <w:pStyle w:val="ListParagraph"/>
        <w:spacing w:before="60" w:after="60" w:line="240" w:lineRule="auto"/>
        <w:ind w:left="0" w:firstLine="426"/>
        <w:contextualSpacing w:val="0"/>
        <w:jc w:val="both"/>
        <w:rPr>
          <w:rStyle w:val="Strong"/>
          <w:rFonts w:ascii="Times New Roman" w:hAnsi="Times New Roman" w:cs="Times New Roman"/>
          <w:sz w:val="28"/>
          <w:szCs w:val="28"/>
        </w:rPr>
      </w:pPr>
      <w:r w:rsidRPr="006F2F95">
        <w:rPr>
          <w:rStyle w:val="Strong"/>
          <w:rFonts w:ascii="Times New Roman" w:hAnsi="Times New Roman" w:cs="Times New Roman"/>
          <w:sz w:val="28"/>
          <w:szCs w:val="28"/>
        </w:rPr>
        <w:t>Không giới hạn không gian, thời gian học đối với HSSV</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lastRenderedPageBreak/>
        <w:t xml:space="preserve">Được thiết kế để sử dụng mọi lúc mọi nơi trên mọi thiết bị như: điện thoại thông minh, máy tính bảng hay máy tính, những buổi học không còn bị bó hẹp trong phạm </w:t>
      </w:r>
      <w:proofErr w:type="gramStart"/>
      <w:r w:rsidRPr="00FF4722">
        <w:rPr>
          <w:rFonts w:ascii="Times New Roman" w:hAnsi="Times New Roman" w:cs="Times New Roman"/>
          <w:sz w:val="28"/>
          <w:szCs w:val="28"/>
        </w:rPr>
        <w:t>vi</w:t>
      </w:r>
      <w:proofErr w:type="gramEnd"/>
      <w:r w:rsidRPr="00FF4722">
        <w:rPr>
          <w:rFonts w:ascii="Times New Roman" w:hAnsi="Times New Roman" w:cs="Times New Roman"/>
          <w:sz w:val="28"/>
          <w:szCs w:val="28"/>
        </w:rPr>
        <w:t xml:space="preserve"> trường lớp.</w:t>
      </w:r>
    </w:p>
    <w:p w:rsidR="00901279"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Nhờ vào việc được cung cấp trên nền tảng điện toán đám mây, ứng dụng có thể đáp ứng đông đảo mọi nhu cầu và mô hình học tập khác nhau, từ một vài học viên đến hàng chục lớp học quy mô lớn trong cùng thời điểm.</w:t>
      </w:r>
    </w:p>
    <w:p w:rsidR="007A0036" w:rsidRPr="00FF4722" w:rsidRDefault="00977804" w:rsidP="00445A86">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Kiểm soát mạng không dây theo khu vực quy định</w:t>
      </w:r>
    </w:p>
    <w:p w:rsidR="007A0036" w:rsidRPr="000B1ED3" w:rsidRDefault="007A0036" w:rsidP="00651A9A">
      <w:pPr>
        <w:pStyle w:val="ListParagraph"/>
        <w:spacing w:before="60" w:after="60" w:line="240" w:lineRule="auto"/>
        <w:ind w:left="0" w:firstLine="426"/>
        <w:contextualSpacing w:val="0"/>
        <w:jc w:val="both"/>
        <w:rPr>
          <w:rStyle w:val="Strong"/>
          <w:rFonts w:ascii="Times New Roman" w:hAnsi="Times New Roman" w:cs="Times New Roman"/>
          <w:b w:val="0"/>
          <w:sz w:val="28"/>
          <w:szCs w:val="28"/>
        </w:rPr>
      </w:pPr>
      <w:r w:rsidRPr="000B1ED3">
        <w:rPr>
          <w:rStyle w:val="Strong"/>
          <w:rFonts w:ascii="Times New Roman" w:hAnsi="Times New Roman" w:cs="Times New Roman"/>
          <w:b w:val="0"/>
          <w:sz w:val="28"/>
          <w:szCs w:val="28"/>
        </w:rPr>
        <w:t>……</w:t>
      </w:r>
    </w:p>
    <w:p w:rsidR="00901279" w:rsidRPr="00FF4722" w:rsidRDefault="00901279" w:rsidP="00901279">
      <w:pPr>
        <w:pStyle w:val="NormalWeb"/>
        <w:numPr>
          <w:ilvl w:val="1"/>
          <w:numId w:val="3"/>
        </w:numPr>
        <w:tabs>
          <w:tab w:val="left" w:pos="993"/>
        </w:tabs>
        <w:spacing w:before="60" w:beforeAutospacing="0" w:after="60" w:afterAutospacing="0"/>
        <w:ind w:left="0" w:firstLine="360"/>
        <w:jc w:val="both"/>
        <w:rPr>
          <w:rStyle w:val="Strong"/>
          <w:sz w:val="28"/>
          <w:szCs w:val="28"/>
        </w:rPr>
      </w:pPr>
      <w:r w:rsidRPr="00FF4722">
        <w:rPr>
          <w:rStyle w:val="Strong"/>
          <w:sz w:val="28"/>
          <w:szCs w:val="28"/>
        </w:rPr>
        <w:t>Tổng đài tư vấn</w:t>
      </w:r>
    </w:p>
    <w:p w:rsidR="00901279" w:rsidRDefault="00901279" w:rsidP="00901279">
      <w:pPr>
        <w:pStyle w:val="ListParagraph"/>
        <w:spacing w:before="60" w:after="60" w:line="240" w:lineRule="auto"/>
        <w:ind w:left="0" w:firstLine="426"/>
        <w:contextualSpacing w:val="0"/>
        <w:jc w:val="both"/>
        <w:rPr>
          <w:rStyle w:val="Strong"/>
          <w:rFonts w:ascii="Times New Roman" w:hAnsi="Times New Roman" w:cs="Times New Roman"/>
          <w:sz w:val="28"/>
          <w:szCs w:val="28"/>
        </w:rPr>
      </w:pPr>
      <w:r w:rsidRPr="00FF4722">
        <w:rPr>
          <w:rStyle w:val="Strong"/>
          <w:rFonts w:ascii="Times New Roman" w:hAnsi="Times New Roman" w:cs="Times New Roman"/>
          <w:sz w:val="28"/>
          <w:szCs w:val="28"/>
        </w:rPr>
        <w:t xml:space="preserve">Tư vấn </w:t>
      </w:r>
      <w:r>
        <w:rPr>
          <w:rStyle w:val="Strong"/>
          <w:rFonts w:ascii="Times New Roman" w:hAnsi="Times New Roman" w:cs="Times New Roman"/>
          <w:sz w:val="28"/>
          <w:szCs w:val="28"/>
        </w:rPr>
        <w:t>trực tuyến</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Mô hình “Hộp kín online” là sáng tạo của Trường ĐH Kinh tế TP HCM. Trường đã thành lập chuyên mục “Hộp kín online” trên website. Sinh viên có những vấn đề về tâm lý, sức khỏe sinh sản cần chia sẻ, trao đổi hoặc tư vấn thì gửi câu hỏi vào hộp </w:t>
      </w:r>
      <w:proofErr w:type="gramStart"/>
      <w:r w:rsidRPr="00FF4722">
        <w:rPr>
          <w:rFonts w:ascii="Times New Roman" w:hAnsi="Times New Roman" w:cs="Times New Roman"/>
          <w:sz w:val="28"/>
          <w:szCs w:val="28"/>
        </w:rPr>
        <w:t>thư</w:t>
      </w:r>
      <w:proofErr w:type="gramEnd"/>
      <w:r w:rsidRPr="00FF4722">
        <w:rPr>
          <w:rFonts w:ascii="Times New Roman" w:hAnsi="Times New Roman" w:cs="Times New Roman"/>
          <w:sz w:val="28"/>
          <w:szCs w:val="28"/>
        </w:rPr>
        <w:t xml:space="preserve"> điện tử.</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Thành viên điều hành chuyên mục là cán bộ làm công tác quản lý sinh viên của trường sẽ các câu hỏi được gửi đến. Với những vấn đề chuyên môn, nhà trường phối hợp với đội </w:t>
      </w:r>
      <w:proofErr w:type="gramStart"/>
      <w:r w:rsidRPr="00FF4722">
        <w:rPr>
          <w:rFonts w:ascii="Times New Roman" w:hAnsi="Times New Roman" w:cs="Times New Roman"/>
          <w:sz w:val="28"/>
          <w:szCs w:val="28"/>
        </w:rPr>
        <w:t>ngũ</w:t>
      </w:r>
      <w:proofErr w:type="gramEnd"/>
      <w:r w:rsidRPr="00FF4722">
        <w:rPr>
          <w:rFonts w:ascii="Times New Roman" w:hAnsi="Times New Roman" w:cs="Times New Roman"/>
          <w:sz w:val="28"/>
          <w:szCs w:val="28"/>
        </w:rPr>
        <w:t xml:space="preserve"> cộng tác viên là các chuyên gia tâm lý, bác sĩ chuyên ngành để trả lời cho sinh viên.</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“Hộp kín online” đã trở thành chỗ dựa tinh thần cho nhiều sinh viên trong trường khi phải đối mặt với những sức ép từ việc học tập và cuộc sống.</w:t>
      </w:r>
    </w:p>
    <w:p w:rsidR="00901279" w:rsidRPr="00FF4722" w:rsidRDefault="00901279" w:rsidP="00901279">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Đây cũng là công cụ quản lý sinh viên hữu hiệu trong việc kịp thời nắm bắt những diễn biến tình cảm, biểu hiện tâm sinh lý cần có sự can thiệp sớm từ phía nhà trường, từ đó, góp phần nâng cao chất lượng công tác giáo dục và rèn luyện sinh viên</w:t>
      </w:r>
    </w:p>
    <w:p w:rsidR="00901279" w:rsidRDefault="00901279" w:rsidP="00901279">
      <w:pPr>
        <w:pStyle w:val="ListParagraph"/>
        <w:spacing w:before="60" w:after="60" w:line="240" w:lineRule="auto"/>
        <w:ind w:left="0" w:firstLine="426"/>
        <w:contextualSpacing w:val="0"/>
        <w:jc w:val="both"/>
        <w:rPr>
          <w:rStyle w:val="Strong"/>
          <w:rFonts w:ascii="Times New Roman" w:hAnsi="Times New Roman" w:cs="Times New Roman"/>
          <w:sz w:val="28"/>
          <w:szCs w:val="28"/>
        </w:rPr>
      </w:pPr>
    </w:p>
    <w:p w:rsidR="00901279" w:rsidRDefault="00901279" w:rsidP="00901279">
      <w:pPr>
        <w:pStyle w:val="ListParagraph"/>
        <w:spacing w:before="60" w:after="60" w:line="240" w:lineRule="auto"/>
        <w:ind w:left="0" w:firstLine="426"/>
        <w:contextualSpacing w:val="0"/>
        <w:jc w:val="both"/>
        <w:rPr>
          <w:rStyle w:val="Strong"/>
          <w:rFonts w:ascii="Times New Roman" w:hAnsi="Times New Roman" w:cs="Times New Roman"/>
          <w:sz w:val="28"/>
          <w:szCs w:val="28"/>
        </w:rPr>
      </w:pPr>
      <w:r>
        <w:rPr>
          <w:rStyle w:val="Strong"/>
          <w:rFonts w:ascii="Times New Roman" w:hAnsi="Times New Roman" w:cs="Times New Roman"/>
          <w:sz w:val="28"/>
          <w:szCs w:val="28"/>
        </w:rPr>
        <w:t>Tư vấn qua điện thoại</w:t>
      </w:r>
    </w:p>
    <w:p w:rsidR="007A0036" w:rsidRPr="00FF4722" w:rsidRDefault="007A0036" w:rsidP="00901279">
      <w:pPr>
        <w:pStyle w:val="NormalWeb"/>
        <w:tabs>
          <w:tab w:val="left" w:pos="993"/>
        </w:tabs>
        <w:spacing w:before="60" w:beforeAutospacing="0" w:after="60" w:afterAutospacing="0"/>
        <w:jc w:val="both"/>
        <w:rPr>
          <w:sz w:val="28"/>
          <w:szCs w:val="28"/>
        </w:rPr>
      </w:pP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sz w:val="28"/>
          <w:szCs w:val="28"/>
        </w:rPr>
      </w:pPr>
    </w:p>
    <w:p w:rsidR="007A0036" w:rsidRPr="00FF4722" w:rsidRDefault="00D37184" w:rsidP="00651A9A">
      <w:pPr>
        <w:pStyle w:val="NormalWeb"/>
        <w:numPr>
          <w:ilvl w:val="1"/>
          <w:numId w:val="3"/>
        </w:numPr>
        <w:tabs>
          <w:tab w:val="left" w:pos="993"/>
        </w:tabs>
        <w:spacing w:before="60" w:beforeAutospacing="0" w:after="60" w:afterAutospacing="0"/>
        <w:ind w:left="0" w:firstLine="360"/>
        <w:jc w:val="both"/>
        <w:rPr>
          <w:rStyle w:val="Strong"/>
          <w:sz w:val="28"/>
          <w:szCs w:val="28"/>
        </w:rPr>
      </w:pPr>
      <w:r>
        <w:rPr>
          <w:rStyle w:val="Strong"/>
          <w:sz w:val="28"/>
          <w:szCs w:val="28"/>
        </w:rPr>
        <w:t>Ứng dụng CNTT quản lý sinh viên hoạt động học tập ngoài trường</w:t>
      </w:r>
    </w:p>
    <w:p w:rsidR="007A0036" w:rsidRPr="008C5FC7" w:rsidRDefault="007A0036" w:rsidP="00651A9A">
      <w:pPr>
        <w:pStyle w:val="ListParagraph"/>
        <w:spacing w:before="60" w:after="60" w:line="240" w:lineRule="auto"/>
        <w:ind w:left="0" w:firstLine="426"/>
        <w:contextualSpacing w:val="0"/>
        <w:jc w:val="both"/>
        <w:rPr>
          <w:rFonts w:ascii="Times New Roman" w:hAnsi="Times New Roman" w:cs="Times New Roman"/>
          <w:b/>
          <w:sz w:val="28"/>
          <w:szCs w:val="28"/>
        </w:rPr>
      </w:pPr>
      <w:r w:rsidRPr="008C5FC7">
        <w:rPr>
          <w:rStyle w:val="Strong"/>
          <w:rFonts w:ascii="Times New Roman" w:hAnsi="Times New Roman" w:cs="Times New Roman"/>
          <w:b w:val="0"/>
          <w:sz w:val="28"/>
          <w:szCs w:val="28"/>
        </w:rPr>
        <w:t xml:space="preserve">...……… </w:t>
      </w: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b/>
          <w:sz w:val="28"/>
          <w:szCs w:val="28"/>
        </w:rPr>
      </w:pPr>
      <w:r w:rsidRPr="00FF4722">
        <w:rPr>
          <w:rFonts w:ascii="Times New Roman" w:hAnsi="Times New Roman" w:cs="Times New Roman"/>
          <w:sz w:val="28"/>
          <w:szCs w:val="28"/>
        </w:rPr>
        <w:t>Mỗi học viên được cung cấp một tài khoản riêng để truy cập nhiều bài giảng của giảng viên bất cứ lúc nào, tại bất cứ đâu. Nhờ vào tính năng cho phép tự ôn luyện, tự chấm điểm, đánh giá năng lực bản thân ngay cả khi rời lớp học, đã thực sự tạo nên một không gian học “mở” lí tưởng dành cho học viên.</w:t>
      </w: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Với nỗ lực mang đến cho người dùng một môi trường học tập hoàn hảo nhất, tính năng tìm kiếm bạn bè/ đồng nghiệp ngay trên ứng dụng để cùng ôn luyện hay trao đổi bài vở. Tính năng này giúp tăng cường tối đa giao tiếp giữa các thành viên khiến cho việc học tập trở nên hiệu quả hơn và thân thiện hơn. </w:t>
      </w:r>
    </w:p>
    <w:p w:rsidR="007A0036" w:rsidRPr="00FF4722" w:rsidRDefault="007A0036" w:rsidP="00651A9A">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Hỗ trợ tối đa giảng viên trong công tác giảng dạy và quản lý học viên. Với giao diện được thiết kế thân thiện và dễ sử dụng, thông qua tài khoản của mình, giảng </w:t>
      </w:r>
      <w:r w:rsidRPr="00FF4722">
        <w:rPr>
          <w:rFonts w:ascii="Times New Roman" w:hAnsi="Times New Roman" w:cs="Times New Roman"/>
          <w:sz w:val="28"/>
          <w:szCs w:val="28"/>
        </w:rPr>
        <w:lastRenderedPageBreak/>
        <w:t>viên hoàn toàn chủ động trong việc cập nhật bài giảng lên hệ thống dưới nhiều định dạng khác nhau: như hình ảnh, file âm thanh, hay video…Tính năng đẩy thông báo trên phần mềm cũng là một công cụ đắc lực của giảng viên trong việc nhắc nhở học viên ôn luyện bài vở, hoàn thành khóa học của mình.</w:t>
      </w:r>
    </w:p>
    <w:p w:rsidR="007A0036" w:rsidRPr="00FF4722" w:rsidRDefault="007A0036" w:rsidP="00651A9A">
      <w:pPr>
        <w:pStyle w:val="NormalWeb"/>
        <w:numPr>
          <w:ilvl w:val="1"/>
          <w:numId w:val="3"/>
        </w:numPr>
        <w:tabs>
          <w:tab w:val="left" w:pos="993"/>
        </w:tabs>
        <w:spacing w:before="60" w:beforeAutospacing="0" w:after="60" w:afterAutospacing="0"/>
        <w:ind w:left="0" w:firstLine="360"/>
        <w:jc w:val="both"/>
        <w:rPr>
          <w:sz w:val="28"/>
          <w:szCs w:val="28"/>
        </w:rPr>
      </w:pPr>
      <w:r w:rsidRPr="00FF4722">
        <w:rPr>
          <w:b/>
          <w:bCs/>
          <w:iCs/>
          <w:sz w:val="28"/>
          <w:szCs w:val="28"/>
        </w:rPr>
        <w:t>Mô hình phối hợp giữa nhà trường – gia đình – xã hội</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Mô hình phối hợp giữa nhà trường - xã hội trong quản lý sinh viên ngoại trú tại Trường ĐH Vinh (Nghệ </w:t>
      </w:r>
      <w:proofErr w:type="gramStart"/>
      <w:r w:rsidRPr="00FF4722">
        <w:rPr>
          <w:rFonts w:ascii="Times New Roman" w:hAnsi="Times New Roman" w:cs="Times New Roman"/>
          <w:sz w:val="28"/>
          <w:szCs w:val="28"/>
        </w:rPr>
        <w:t>An</w:t>
      </w:r>
      <w:proofErr w:type="gramEnd"/>
      <w:r w:rsidRPr="00FF4722">
        <w:rPr>
          <w:rFonts w:ascii="Times New Roman" w:hAnsi="Times New Roman" w:cs="Times New Roman"/>
          <w:sz w:val="28"/>
          <w:szCs w:val="28"/>
        </w:rPr>
        <w:t>) phát huy hiệu quả rất tích cực.</w:t>
      </w:r>
    </w:p>
    <w:p w:rsidR="00186D75"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Với mô hình này, Trường ĐH Vinh đã thực hiện 4 nguyên tắc trong công tác phối hợp nhà trường – xã hội quản lý sinh viên ngoại trú, đó là:</w:t>
      </w:r>
    </w:p>
    <w:p w:rsidR="00C20028" w:rsidRDefault="00C20028" w:rsidP="00186D75">
      <w:pPr>
        <w:pStyle w:val="ListParagraph"/>
        <w:spacing w:before="60" w:after="60" w:line="240" w:lineRule="auto"/>
        <w:ind w:left="0" w:firstLine="426"/>
        <w:contextualSpacing w:val="0"/>
        <w:jc w:val="both"/>
        <w:rPr>
          <w:rFonts w:ascii="Times New Roman" w:hAnsi="Times New Roman" w:cs="Times New Roman"/>
          <w:sz w:val="28"/>
          <w:szCs w:val="28"/>
        </w:rPr>
      </w:pPr>
      <w:r>
        <w:rPr>
          <w:rFonts w:ascii="Times New Roman" w:hAnsi="Times New Roman" w:cs="Times New Roman"/>
          <w:noProof/>
          <w:sz w:val="28"/>
          <w:szCs w:val="28"/>
          <w:lang w:eastAsia="en-US"/>
        </w:rPr>
        <mc:AlternateContent>
          <mc:Choice Requires="wpg">
            <w:drawing>
              <wp:anchor distT="0" distB="0" distL="0" distR="0" simplePos="0" relativeHeight="251658240" behindDoc="0" locked="0" layoutInCell="1" allowOverlap="1" wp14:anchorId="409F179A" wp14:editId="32593707">
                <wp:simplePos x="0" y="0"/>
                <wp:positionH relativeFrom="page">
                  <wp:posOffset>1268730</wp:posOffset>
                </wp:positionH>
                <wp:positionV relativeFrom="paragraph">
                  <wp:posOffset>292100</wp:posOffset>
                </wp:positionV>
                <wp:extent cx="5266690" cy="3256915"/>
                <wp:effectExtent l="0" t="0" r="0" b="635"/>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6690" cy="3256915"/>
                          <a:chOff x="1954" y="147"/>
                          <a:chExt cx="8294" cy="5129"/>
                        </a:xfrm>
                      </wpg:grpSpPr>
                      <wps:wsp>
                        <wps:cNvPr id="3" name="Line 3"/>
                        <wps:cNvCnPr>
                          <a:cxnSpLocks noChangeShapeType="1"/>
                        </wps:cNvCnPr>
                        <wps:spPr bwMode="auto">
                          <a:xfrm>
                            <a:off x="3033" y="847"/>
                            <a:ext cx="612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4"/>
                        <wps:cNvCnPr>
                          <a:cxnSpLocks noChangeShapeType="1"/>
                        </wps:cNvCnPr>
                        <wps:spPr bwMode="auto">
                          <a:xfrm>
                            <a:off x="3033" y="847"/>
                            <a:ext cx="3060" cy="3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5"/>
                        <wps:cNvCnPr>
                          <a:cxnSpLocks noChangeShapeType="1"/>
                          <a:endCxn id="23" idx="1"/>
                        </wps:cNvCnPr>
                        <wps:spPr bwMode="auto">
                          <a:xfrm flipV="1">
                            <a:off x="6082" y="861"/>
                            <a:ext cx="3060" cy="39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882" y="2000"/>
                            <a:ext cx="2765" cy="756"/>
                          </a:xfrm>
                          <a:prstGeom prst="rect">
                            <a:avLst/>
                          </a:prstGeom>
                          <a:noFill/>
                          <a:extLst>
                            <a:ext uri="{909E8E84-426E-40DD-AFC4-6F175D3DCCD1}">
                              <a14:hiddenFill xmlns:a14="http://schemas.microsoft.com/office/drawing/2010/main">
                                <a:solidFill>
                                  <a:srgbClr val="FFFFFF"/>
                                </a:solidFill>
                              </a14:hiddenFill>
                            </a:ext>
                          </a:extLst>
                        </pic:spPr>
                      </pic:pic>
                      <wps:wsp>
                        <wps:cNvPr id="9" name="AutoShape 9"/>
                        <wps:cNvSpPr>
                          <a:spLocks/>
                        </wps:cNvSpPr>
                        <wps:spPr bwMode="auto">
                          <a:xfrm>
                            <a:off x="6973" y="931"/>
                            <a:ext cx="1980" cy="910"/>
                          </a:xfrm>
                          <a:custGeom>
                            <a:avLst/>
                            <a:gdLst>
                              <a:gd name="T0" fmla="+- 0 7057 6973"/>
                              <a:gd name="T1" fmla="*/ T0 w 1980"/>
                              <a:gd name="T2" fmla="+- 0 1731 931"/>
                              <a:gd name="T3" fmla="*/ 1731 h 910"/>
                              <a:gd name="T4" fmla="+- 0 6973 6973"/>
                              <a:gd name="T5" fmla="*/ T4 w 1980"/>
                              <a:gd name="T6" fmla="+- 0 1835 931"/>
                              <a:gd name="T7" fmla="*/ 1835 h 910"/>
                              <a:gd name="T8" fmla="+- 0 7107 6973"/>
                              <a:gd name="T9" fmla="*/ T8 w 1980"/>
                              <a:gd name="T10" fmla="+- 0 1840 931"/>
                              <a:gd name="T11" fmla="*/ 1840 h 910"/>
                              <a:gd name="T12" fmla="+- 0 7090 6973"/>
                              <a:gd name="T13" fmla="*/ T12 w 1980"/>
                              <a:gd name="T14" fmla="+- 0 1803 931"/>
                              <a:gd name="T15" fmla="*/ 1803 h 910"/>
                              <a:gd name="T16" fmla="+- 0 7068 6973"/>
                              <a:gd name="T17" fmla="*/ T16 w 1980"/>
                              <a:gd name="T18" fmla="+- 0 1803 931"/>
                              <a:gd name="T19" fmla="*/ 1803 h 910"/>
                              <a:gd name="T20" fmla="+- 0 7060 6973"/>
                              <a:gd name="T21" fmla="*/ T20 w 1980"/>
                              <a:gd name="T22" fmla="+- 0 1785 931"/>
                              <a:gd name="T23" fmla="*/ 1785 h 910"/>
                              <a:gd name="T24" fmla="+- 0 7078 6973"/>
                              <a:gd name="T25" fmla="*/ T24 w 1980"/>
                              <a:gd name="T26" fmla="+- 0 1776 931"/>
                              <a:gd name="T27" fmla="*/ 1776 h 910"/>
                              <a:gd name="T28" fmla="+- 0 7057 6973"/>
                              <a:gd name="T29" fmla="*/ T28 w 1980"/>
                              <a:gd name="T30" fmla="+- 0 1731 931"/>
                              <a:gd name="T31" fmla="*/ 1731 h 910"/>
                              <a:gd name="T32" fmla="+- 0 7078 6973"/>
                              <a:gd name="T33" fmla="*/ T32 w 1980"/>
                              <a:gd name="T34" fmla="+- 0 1776 931"/>
                              <a:gd name="T35" fmla="*/ 1776 h 910"/>
                              <a:gd name="T36" fmla="+- 0 7060 6973"/>
                              <a:gd name="T37" fmla="*/ T36 w 1980"/>
                              <a:gd name="T38" fmla="+- 0 1785 931"/>
                              <a:gd name="T39" fmla="*/ 1785 h 910"/>
                              <a:gd name="T40" fmla="+- 0 7068 6973"/>
                              <a:gd name="T41" fmla="*/ T40 w 1980"/>
                              <a:gd name="T42" fmla="+- 0 1803 931"/>
                              <a:gd name="T43" fmla="*/ 1803 h 910"/>
                              <a:gd name="T44" fmla="+- 0 7086 6973"/>
                              <a:gd name="T45" fmla="*/ T44 w 1980"/>
                              <a:gd name="T46" fmla="+- 0 1795 931"/>
                              <a:gd name="T47" fmla="*/ 1795 h 910"/>
                              <a:gd name="T48" fmla="+- 0 7078 6973"/>
                              <a:gd name="T49" fmla="*/ T48 w 1980"/>
                              <a:gd name="T50" fmla="+- 0 1776 931"/>
                              <a:gd name="T51" fmla="*/ 1776 h 910"/>
                              <a:gd name="T52" fmla="+- 0 7086 6973"/>
                              <a:gd name="T53" fmla="*/ T52 w 1980"/>
                              <a:gd name="T54" fmla="+- 0 1795 931"/>
                              <a:gd name="T55" fmla="*/ 1795 h 910"/>
                              <a:gd name="T56" fmla="+- 0 7068 6973"/>
                              <a:gd name="T57" fmla="*/ T56 w 1980"/>
                              <a:gd name="T58" fmla="+- 0 1803 931"/>
                              <a:gd name="T59" fmla="*/ 1803 h 910"/>
                              <a:gd name="T60" fmla="+- 0 7090 6973"/>
                              <a:gd name="T61" fmla="*/ T60 w 1980"/>
                              <a:gd name="T62" fmla="+- 0 1803 931"/>
                              <a:gd name="T63" fmla="*/ 1803 h 910"/>
                              <a:gd name="T64" fmla="+- 0 7086 6973"/>
                              <a:gd name="T65" fmla="*/ T64 w 1980"/>
                              <a:gd name="T66" fmla="+- 0 1795 931"/>
                              <a:gd name="T67" fmla="*/ 1795 h 910"/>
                              <a:gd name="T68" fmla="+- 0 8839 6973"/>
                              <a:gd name="T69" fmla="*/ T68 w 1980"/>
                              <a:gd name="T70" fmla="+- 0 976 931"/>
                              <a:gd name="T71" fmla="*/ 976 h 910"/>
                              <a:gd name="T72" fmla="+- 0 7078 6973"/>
                              <a:gd name="T73" fmla="*/ T72 w 1980"/>
                              <a:gd name="T74" fmla="+- 0 1776 931"/>
                              <a:gd name="T75" fmla="*/ 1776 h 910"/>
                              <a:gd name="T76" fmla="+- 0 7086 6973"/>
                              <a:gd name="T77" fmla="*/ T76 w 1980"/>
                              <a:gd name="T78" fmla="+- 0 1795 931"/>
                              <a:gd name="T79" fmla="*/ 1795 h 910"/>
                              <a:gd name="T80" fmla="+- 0 8847 6973"/>
                              <a:gd name="T81" fmla="*/ T80 w 1980"/>
                              <a:gd name="T82" fmla="+- 0 994 931"/>
                              <a:gd name="T83" fmla="*/ 994 h 910"/>
                              <a:gd name="T84" fmla="+- 0 8839 6973"/>
                              <a:gd name="T85" fmla="*/ T84 w 1980"/>
                              <a:gd name="T86" fmla="+- 0 976 931"/>
                              <a:gd name="T87" fmla="*/ 976 h 910"/>
                              <a:gd name="T88" fmla="+- 0 8927 6973"/>
                              <a:gd name="T89" fmla="*/ T88 w 1980"/>
                              <a:gd name="T90" fmla="+- 0 968 931"/>
                              <a:gd name="T91" fmla="*/ 968 h 910"/>
                              <a:gd name="T92" fmla="+- 0 8857 6973"/>
                              <a:gd name="T93" fmla="*/ T92 w 1980"/>
                              <a:gd name="T94" fmla="+- 0 968 931"/>
                              <a:gd name="T95" fmla="*/ 968 h 910"/>
                              <a:gd name="T96" fmla="+- 0 8866 6973"/>
                              <a:gd name="T97" fmla="*/ T96 w 1980"/>
                              <a:gd name="T98" fmla="+- 0 986 931"/>
                              <a:gd name="T99" fmla="*/ 986 h 910"/>
                              <a:gd name="T100" fmla="+- 0 8847 6973"/>
                              <a:gd name="T101" fmla="*/ T100 w 1980"/>
                              <a:gd name="T102" fmla="+- 0 994 931"/>
                              <a:gd name="T103" fmla="*/ 994 h 910"/>
                              <a:gd name="T104" fmla="+- 0 8868 6973"/>
                              <a:gd name="T105" fmla="*/ T104 w 1980"/>
                              <a:gd name="T106" fmla="+- 0 1040 931"/>
                              <a:gd name="T107" fmla="*/ 1040 h 910"/>
                              <a:gd name="T108" fmla="+- 0 8927 6973"/>
                              <a:gd name="T109" fmla="*/ T108 w 1980"/>
                              <a:gd name="T110" fmla="+- 0 968 931"/>
                              <a:gd name="T111" fmla="*/ 968 h 910"/>
                              <a:gd name="T112" fmla="+- 0 8857 6973"/>
                              <a:gd name="T113" fmla="*/ T112 w 1980"/>
                              <a:gd name="T114" fmla="+- 0 968 931"/>
                              <a:gd name="T115" fmla="*/ 968 h 910"/>
                              <a:gd name="T116" fmla="+- 0 8839 6973"/>
                              <a:gd name="T117" fmla="*/ T116 w 1980"/>
                              <a:gd name="T118" fmla="+- 0 976 931"/>
                              <a:gd name="T119" fmla="*/ 976 h 910"/>
                              <a:gd name="T120" fmla="+- 0 8847 6973"/>
                              <a:gd name="T121" fmla="*/ T120 w 1980"/>
                              <a:gd name="T122" fmla="+- 0 994 931"/>
                              <a:gd name="T123" fmla="*/ 994 h 910"/>
                              <a:gd name="T124" fmla="+- 0 8866 6973"/>
                              <a:gd name="T125" fmla="*/ T124 w 1980"/>
                              <a:gd name="T126" fmla="+- 0 986 931"/>
                              <a:gd name="T127" fmla="*/ 986 h 910"/>
                              <a:gd name="T128" fmla="+- 0 8857 6973"/>
                              <a:gd name="T129" fmla="*/ T128 w 1980"/>
                              <a:gd name="T130" fmla="+- 0 968 931"/>
                              <a:gd name="T131" fmla="*/ 968 h 910"/>
                              <a:gd name="T132" fmla="+- 0 8819 6973"/>
                              <a:gd name="T133" fmla="*/ T132 w 1980"/>
                              <a:gd name="T134" fmla="+- 0 931 931"/>
                              <a:gd name="T135" fmla="*/ 931 h 910"/>
                              <a:gd name="T136" fmla="+- 0 8839 6973"/>
                              <a:gd name="T137" fmla="*/ T136 w 1980"/>
                              <a:gd name="T138" fmla="+- 0 976 931"/>
                              <a:gd name="T139" fmla="*/ 976 h 910"/>
                              <a:gd name="T140" fmla="+- 0 8857 6973"/>
                              <a:gd name="T141" fmla="*/ T140 w 1980"/>
                              <a:gd name="T142" fmla="+- 0 968 931"/>
                              <a:gd name="T143" fmla="*/ 968 h 910"/>
                              <a:gd name="T144" fmla="+- 0 8927 6973"/>
                              <a:gd name="T145" fmla="*/ T144 w 1980"/>
                              <a:gd name="T146" fmla="+- 0 968 931"/>
                              <a:gd name="T147" fmla="*/ 968 h 910"/>
                              <a:gd name="T148" fmla="+- 0 8953 6973"/>
                              <a:gd name="T149" fmla="*/ T148 w 1980"/>
                              <a:gd name="T150" fmla="+- 0 936 931"/>
                              <a:gd name="T151" fmla="*/ 936 h 910"/>
                              <a:gd name="T152" fmla="+- 0 8819 6973"/>
                              <a:gd name="T153" fmla="*/ T152 w 1980"/>
                              <a:gd name="T154" fmla="+- 0 931 931"/>
                              <a:gd name="T155" fmla="*/ 931 h 9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980" h="910">
                                <a:moveTo>
                                  <a:pt x="84" y="800"/>
                                </a:moveTo>
                                <a:lnTo>
                                  <a:pt x="0" y="904"/>
                                </a:lnTo>
                                <a:lnTo>
                                  <a:pt x="134" y="909"/>
                                </a:lnTo>
                                <a:lnTo>
                                  <a:pt x="117" y="872"/>
                                </a:lnTo>
                                <a:lnTo>
                                  <a:pt x="95" y="872"/>
                                </a:lnTo>
                                <a:lnTo>
                                  <a:pt x="87" y="854"/>
                                </a:lnTo>
                                <a:lnTo>
                                  <a:pt x="105" y="845"/>
                                </a:lnTo>
                                <a:lnTo>
                                  <a:pt x="84" y="800"/>
                                </a:lnTo>
                                <a:close/>
                                <a:moveTo>
                                  <a:pt x="105" y="845"/>
                                </a:moveTo>
                                <a:lnTo>
                                  <a:pt x="87" y="854"/>
                                </a:lnTo>
                                <a:lnTo>
                                  <a:pt x="95" y="872"/>
                                </a:lnTo>
                                <a:lnTo>
                                  <a:pt x="113" y="864"/>
                                </a:lnTo>
                                <a:lnTo>
                                  <a:pt x="105" y="845"/>
                                </a:lnTo>
                                <a:close/>
                                <a:moveTo>
                                  <a:pt x="113" y="864"/>
                                </a:moveTo>
                                <a:lnTo>
                                  <a:pt x="95" y="872"/>
                                </a:lnTo>
                                <a:lnTo>
                                  <a:pt x="117" y="872"/>
                                </a:lnTo>
                                <a:lnTo>
                                  <a:pt x="113" y="864"/>
                                </a:lnTo>
                                <a:close/>
                                <a:moveTo>
                                  <a:pt x="1866" y="45"/>
                                </a:moveTo>
                                <a:lnTo>
                                  <a:pt x="105" y="845"/>
                                </a:lnTo>
                                <a:lnTo>
                                  <a:pt x="113" y="864"/>
                                </a:lnTo>
                                <a:lnTo>
                                  <a:pt x="1874" y="63"/>
                                </a:lnTo>
                                <a:lnTo>
                                  <a:pt x="1866" y="45"/>
                                </a:lnTo>
                                <a:close/>
                                <a:moveTo>
                                  <a:pt x="1954" y="37"/>
                                </a:moveTo>
                                <a:lnTo>
                                  <a:pt x="1884" y="37"/>
                                </a:lnTo>
                                <a:lnTo>
                                  <a:pt x="1893" y="55"/>
                                </a:lnTo>
                                <a:lnTo>
                                  <a:pt x="1874" y="63"/>
                                </a:lnTo>
                                <a:lnTo>
                                  <a:pt x="1895" y="109"/>
                                </a:lnTo>
                                <a:lnTo>
                                  <a:pt x="1954" y="37"/>
                                </a:lnTo>
                                <a:close/>
                                <a:moveTo>
                                  <a:pt x="1884" y="37"/>
                                </a:moveTo>
                                <a:lnTo>
                                  <a:pt x="1866" y="45"/>
                                </a:lnTo>
                                <a:lnTo>
                                  <a:pt x="1874" y="63"/>
                                </a:lnTo>
                                <a:lnTo>
                                  <a:pt x="1893" y="55"/>
                                </a:lnTo>
                                <a:lnTo>
                                  <a:pt x="1884" y="37"/>
                                </a:lnTo>
                                <a:close/>
                                <a:moveTo>
                                  <a:pt x="1846" y="0"/>
                                </a:moveTo>
                                <a:lnTo>
                                  <a:pt x="1866" y="45"/>
                                </a:lnTo>
                                <a:lnTo>
                                  <a:pt x="1884" y="37"/>
                                </a:lnTo>
                                <a:lnTo>
                                  <a:pt x="1954" y="37"/>
                                </a:lnTo>
                                <a:lnTo>
                                  <a:pt x="1980" y="5"/>
                                </a:lnTo>
                                <a:lnTo>
                                  <a:pt x="184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10"/>
                        <wps:cNvSpPr>
                          <a:spLocks/>
                        </wps:cNvSpPr>
                        <wps:spPr bwMode="auto">
                          <a:xfrm>
                            <a:off x="3246" y="915"/>
                            <a:ext cx="2160" cy="917"/>
                          </a:xfrm>
                          <a:custGeom>
                            <a:avLst/>
                            <a:gdLst>
                              <a:gd name="T0" fmla="+- 0 5227 3182"/>
                              <a:gd name="T1" fmla="*/ T0 w 2160"/>
                              <a:gd name="T2" fmla="+- 0 1785 915"/>
                              <a:gd name="T3" fmla="*/ 1785 h 917"/>
                              <a:gd name="T4" fmla="+- 0 5208 3182"/>
                              <a:gd name="T5" fmla="*/ T4 w 2160"/>
                              <a:gd name="T6" fmla="+- 0 1832 915"/>
                              <a:gd name="T7" fmla="*/ 1832 h 917"/>
                              <a:gd name="T8" fmla="+- 0 5342 3182"/>
                              <a:gd name="T9" fmla="*/ T8 w 2160"/>
                              <a:gd name="T10" fmla="+- 0 1822 915"/>
                              <a:gd name="T11" fmla="*/ 1822 h 917"/>
                              <a:gd name="T12" fmla="+- 0 5317 3182"/>
                              <a:gd name="T13" fmla="*/ T12 w 2160"/>
                              <a:gd name="T14" fmla="+- 0 1793 915"/>
                              <a:gd name="T15" fmla="*/ 1793 h 917"/>
                              <a:gd name="T16" fmla="+- 0 5246 3182"/>
                              <a:gd name="T17" fmla="*/ T16 w 2160"/>
                              <a:gd name="T18" fmla="+- 0 1793 915"/>
                              <a:gd name="T19" fmla="*/ 1793 h 917"/>
                              <a:gd name="T20" fmla="+- 0 5227 3182"/>
                              <a:gd name="T21" fmla="*/ T20 w 2160"/>
                              <a:gd name="T22" fmla="+- 0 1785 915"/>
                              <a:gd name="T23" fmla="*/ 1785 h 917"/>
                              <a:gd name="T24" fmla="+- 0 5235 3182"/>
                              <a:gd name="T25" fmla="*/ T24 w 2160"/>
                              <a:gd name="T26" fmla="+- 0 1767 915"/>
                              <a:gd name="T27" fmla="*/ 1767 h 917"/>
                              <a:gd name="T28" fmla="+- 0 5227 3182"/>
                              <a:gd name="T29" fmla="*/ T28 w 2160"/>
                              <a:gd name="T30" fmla="+- 0 1785 915"/>
                              <a:gd name="T31" fmla="*/ 1785 h 917"/>
                              <a:gd name="T32" fmla="+- 0 5246 3182"/>
                              <a:gd name="T33" fmla="*/ T32 w 2160"/>
                              <a:gd name="T34" fmla="+- 0 1793 915"/>
                              <a:gd name="T35" fmla="*/ 1793 h 917"/>
                              <a:gd name="T36" fmla="+- 0 5253 3182"/>
                              <a:gd name="T37" fmla="*/ T36 w 2160"/>
                              <a:gd name="T38" fmla="+- 0 1775 915"/>
                              <a:gd name="T39" fmla="*/ 1775 h 917"/>
                              <a:gd name="T40" fmla="+- 0 5235 3182"/>
                              <a:gd name="T41" fmla="*/ T40 w 2160"/>
                              <a:gd name="T42" fmla="+- 0 1767 915"/>
                              <a:gd name="T43" fmla="*/ 1767 h 917"/>
                              <a:gd name="T44" fmla="+- 0 5254 3182"/>
                              <a:gd name="T45" fmla="*/ T44 w 2160"/>
                              <a:gd name="T46" fmla="+- 0 1721 915"/>
                              <a:gd name="T47" fmla="*/ 1721 h 917"/>
                              <a:gd name="T48" fmla="+- 0 5235 3182"/>
                              <a:gd name="T49" fmla="*/ T48 w 2160"/>
                              <a:gd name="T50" fmla="+- 0 1767 915"/>
                              <a:gd name="T51" fmla="*/ 1767 h 917"/>
                              <a:gd name="T52" fmla="+- 0 5253 3182"/>
                              <a:gd name="T53" fmla="*/ T52 w 2160"/>
                              <a:gd name="T54" fmla="+- 0 1775 915"/>
                              <a:gd name="T55" fmla="*/ 1775 h 917"/>
                              <a:gd name="T56" fmla="+- 0 5246 3182"/>
                              <a:gd name="T57" fmla="*/ T56 w 2160"/>
                              <a:gd name="T58" fmla="+- 0 1793 915"/>
                              <a:gd name="T59" fmla="*/ 1793 h 917"/>
                              <a:gd name="T60" fmla="+- 0 5317 3182"/>
                              <a:gd name="T61" fmla="*/ T60 w 2160"/>
                              <a:gd name="T62" fmla="+- 0 1793 915"/>
                              <a:gd name="T63" fmla="*/ 1793 h 917"/>
                              <a:gd name="T64" fmla="+- 0 5254 3182"/>
                              <a:gd name="T65" fmla="*/ T64 w 2160"/>
                              <a:gd name="T66" fmla="+- 0 1721 915"/>
                              <a:gd name="T67" fmla="*/ 1721 h 917"/>
                              <a:gd name="T68" fmla="+- 0 3296 3182"/>
                              <a:gd name="T69" fmla="*/ T68 w 2160"/>
                              <a:gd name="T70" fmla="+- 0 961 915"/>
                              <a:gd name="T71" fmla="*/ 961 h 917"/>
                              <a:gd name="T72" fmla="+- 0 3289 3182"/>
                              <a:gd name="T73" fmla="*/ T72 w 2160"/>
                              <a:gd name="T74" fmla="+- 0 979 915"/>
                              <a:gd name="T75" fmla="*/ 979 h 917"/>
                              <a:gd name="T76" fmla="+- 0 5227 3182"/>
                              <a:gd name="T77" fmla="*/ T76 w 2160"/>
                              <a:gd name="T78" fmla="+- 0 1785 915"/>
                              <a:gd name="T79" fmla="*/ 1785 h 917"/>
                              <a:gd name="T80" fmla="+- 0 5235 3182"/>
                              <a:gd name="T81" fmla="*/ T80 w 2160"/>
                              <a:gd name="T82" fmla="+- 0 1767 915"/>
                              <a:gd name="T83" fmla="*/ 1767 h 917"/>
                              <a:gd name="T84" fmla="+- 0 3296 3182"/>
                              <a:gd name="T85" fmla="*/ T84 w 2160"/>
                              <a:gd name="T86" fmla="+- 0 961 915"/>
                              <a:gd name="T87" fmla="*/ 961 h 917"/>
                              <a:gd name="T88" fmla="+- 0 3316 3182"/>
                              <a:gd name="T89" fmla="*/ T88 w 2160"/>
                              <a:gd name="T90" fmla="+- 0 915 915"/>
                              <a:gd name="T91" fmla="*/ 915 h 917"/>
                              <a:gd name="T92" fmla="+- 0 3182 3182"/>
                              <a:gd name="T93" fmla="*/ T92 w 2160"/>
                              <a:gd name="T94" fmla="+- 0 924 915"/>
                              <a:gd name="T95" fmla="*/ 924 h 917"/>
                              <a:gd name="T96" fmla="+- 0 3270 3182"/>
                              <a:gd name="T97" fmla="*/ T96 w 2160"/>
                              <a:gd name="T98" fmla="+- 0 1026 915"/>
                              <a:gd name="T99" fmla="*/ 1026 h 917"/>
                              <a:gd name="T100" fmla="+- 0 3289 3182"/>
                              <a:gd name="T101" fmla="*/ T100 w 2160"/>
                              <a:gd name="T102" fmla="+- 0 979 915"/>
                              <a:gd name="T103" fmla="*/ 979 h 917"/>
                              <a:gd name="T104" fmla="+- 0 3270 3182"/>
                              <a:gd name="T105" fmla="*/ T104 w 2160"/>
                              <a:gd name="T106" fmla="+- 0 972 915"/>
                              <a:gd name="T107" fmla="*/ 972 h 917"/>
                              <a:gd name="T108" fmla="+- 0 3278 3182"/>
                              <a:gd name="T109" fmla="*/ T108 w 2160"/>
                              <a:gd name="T110" fmla="+- 0 953 915"/>
                              <a:gd name="T111" fmla="*/ 953 h 917"/>
                              <a:gd name="T112" fmla="+- 0 3300 3182"/>
                              <a:gd name="T113" fmla="*/ T112 w 2160"/>
                              <a:gd name="T114" fmla="+- 0 953 915"/>
                              <a:gd name="T115" fmla="*/ 953 h 917"/>
                              <a:gd name="T116" fmla="+- 0 3316 3182"/>
                              <a:gd name="T117" fmla="*/ T116 w 2160"/>
                              <a:gd name="T118" fmla="+- 0 915 915"/>
                              <a:gd name="T119" fmla="*/ 915 h 917"/>
                              <a:gd name="T120" fmla="+- 0 3278 3182"/>
                              <a:gd name="T121" fmla="*/ T120 w 2160"/>
                              <a:gd name="T122" fmla="+- 0 953 915"/>
                              <a:gd name="T123" fmla="*/ 953 h 917"/>
                              <a:gd name="T124" fmla="+- 0 3270 3182"/>
                              <a:gd name="T125" fmla="*/ T124 w 2160"/>
                              <a:gd name="T126" fmla="+- 0 972 915"/>
                              <a:gd name="T127" fmla="*/ 972 h 917"/>
                              <a:gd name="T128" fmla="+- 0 3289 3182"/>
                              <a:gd name="T129" fmla="*/ T128 w 2160"/>
                              <a:gd name="T130" fmla="+- 0 979 915"/>
                              <a:gd name="T131" fmla="*/ 979 h 917"/>
                              <a:gd name="T132" fmla="+- 0 3296 3182"/>
                              <a:gd name="T133" fmla="*/ T132 w 2160"/>
                              <a:gd name="T134" fmla="+- 0 961 915"/>
                              <a:gd name="T135" fmla="*/ 961 h 917"/>
                              <a:gd name="T136" fmla="+- 0 3278 3182"/>
                              <a:gd name="T137" fmla="*/ T136 w 2160"/>
                              <a:gd name="T138" fmla="+- 0 953 915"/>
                              <a:gd name="T139" fmla="*/ 953 h 917"/>
                              <a:gd name="T140" fmla="+- 0 3300 3182"/>
                              <a:gd name="T141" fmla="*/ T140 w 2160"/>
                              <a:gd name="T142" fmla="+- 0 953 915"/>
                              <a:gd name="T143" fmla="*/ 953 h 917"/>
                              <a:gd name="T144" fmla="+- 0 3278 3182"/>
                              <a:gd name="T145" fmla="*/ T144 w 2160"/>
                              <a:gd name="T146" fmla="+- 0 953 915"/>
                              <a:gd name="T147" fmla="*/ 953 h 917"/>
                              <a:gd name="T148" fmla="+- 0 3296 3182"/>
                              <a:gd name="T149" fmla="*/ T148 w 2160"/>
                              <a:gd name="T150" fmla="+- 0 961 915"/>
                              <a:gd name="T151" fmla="*/ 961 h 917"/>
                              <a:gd name="T152" fmla="+- 0 3300 3182"/>
                              <a:gd name="T153" fmla="*/ T152 w 2160"/>
                              <a:gd name="T154" fmla="+- 0 953 915"/>
                              <a:gd name="T155" fmla="*/ 953 h 9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160" h="917">
                                <a:moveTo>
                                  <a:pt x="2045" y="870"/>
                                </a:moveTo>
                                <a:lnTo>
                                  <a:pt x="2026" y="917"/>
                                </a:lnTo>
                                <a:lnTo>
                                  <a:pt x="2160" y="907"/>
                                </a:lnTo>
                                <a:lnTo>
                                  <a:pt x="2135" y="878"/>
                                </a:lnTo>
                                <a:lnTo>
                                  <a:pt x="2064" y="878"/>
                                </a:lnTo>
                                <a:lnTo>
                                  <a:pt x="2045" y="870"/>
                                </a:lnTo>
                                <a:close/>
                                <a:moveTo>
                                  <a:pt x="2053" y="852"/>
                                </a:moveTo>
                                <a:lnTo>
                                  <a:pt x="2045" y="870"/>
                                </a:lnTo>
                                <a:lnTo>
                                  <a:pt x="2064" y="878"/>
                                </a:lnTo>
                                <a:lnTo>
                                  <a:pt x="2071" y="860"/>
                                </a:lnTo>
                                <a:lnTo>
                                  <a:pt x="2053" y="852"/>
                                </a:lnTo>
                                <a:close/>
                                <a:moveTo>
                                  <a:pt x="2072" y="806"/>
                                </a:moveTo>
                                <a:lnTo>
                                  <a:pt x="2053" y="852"/>
                                </a:lnTo>
                                <a:lnTo>
                                  <a:pt x="2071" y="860"/>
                                </a:lnTo>
                                <a:lnTo>
                                  <a:pt x="2064" y="878"/>
                                </a:lnTo>
                                <a:lnTo>
                                  <a:pt x="2135" y="878"/>
                                </a:lnTo>
                                <a:lnTo>
                                  <a:pt x="2072" y="806"/>
                                </a:lnTo>
                                <a:close/>
                                <a:moveTo>
                                  <a:pt x="114" y="46"/>
                                </a:moveTo>
                                <a:lnTo>
                                  <a:pt x="107" y="64"/>
                                </a:lnTo>
                                <a:lnTo>
                                  <a:pt x="2045" y="870"/>
                                </a:lnTo>
                                <a:lnTo>
                                  <a:pt x="2053" y="852"/>
                                </a:lnTo>
                                <a:lnTo>
                                  <a:pt x="114" y="46"/>
                                </a:lnTo>
                                <a:close/>
                                <a:moveTo>
                                  <a:pt x="134" y="0"/>
                                </a:moveTo>
                                <a:lnTo>
                                  <a:pt x="0" y="9"/>
                                </a:lnTo>
                                <a:lnTo>
                                  <a:pt x="88" y="111"/>
                                </a:lnTo>
                                <a:lnTo>
                                  <a:pt x="107" y="64"/>
                                </a:lnTo>
                                <a:lnTo>
                                  <a:pt x="88" y="57"/>
                                </a:lnTo>
                                <a:lnTo>
                                  <a:pt x="96" y="38"/>
                                </a:lnTo>
                                <a:lnTo>
                                  <a:pt x="118" y="38"/>
                                </a:lnTo>
                                <a:lnTo>
                                  <a:pt x="134" y="0"/>
                                </a:lnTo>
                                <a:close/>
                                <a:moveTo>
                                  <a:pt x="96" y="38"/>
                                </a:moveTo>
                                <a:lnTo>
                                  <a:pt x="88" y="57"/>
                                </a:lnTo>
                                <a:lnTo>
                                  <a:pt x="107" y="64"/>
                                </a:lnTo>
                                <a:lnTo>
                                  <a:pt x="114" y="46"/>
                                </a:lnTo>
                                <a:lnTo>
                                  <a:pt x="96" y="38"/>
                                </a:lnTo>
                                <a:close/>
                                <a:moveTo>
                                  <a:pt x="118" y="38"/>
                                </a:moveTo>
                                <a:lnTo>
                                  <a:pt x="96" y="38"/>
                                </a:lnTo>
                                <a:lnTo>
                                  <a:pt x="114" y="46"/>
                                </a:lnTo>
                                <a:lnTo>
                                  <a:pt x="118"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AutoShape 11"/>
                        <wps:cNvSpPr>
                          <a:spLocks/>
                        </wps:cNvSpPr>
                        <wps:spPr bwMode="auto">
                          <a:xfrm>
                            <a:off x="6033" y="2828"/>
                            <a:ext cx="120" cy="1980"/>
                          </a:xfrm>
                          <a:custGeom>
                            <a:avLst/>
                            <a:gdLst>
                              <a:gd name="T0" fmla="+- 0 6083 6033"/>
                              <a:gd name="T1" fmla="*/ T0 w 120"/>
                              <a:gd name="T2" fmla="+- 0 4687 2828"/>
                              <a:gd name="T3" fmla="*/ 4687 h 1980"/>
                              <a:gd name="T4" fmla="+- 0 6033 6033"/>
                              <a:gd name="T5" fmla="*/ T4 w 120"/>
                              <a:gd name="T6" fmla="+- 0 4687 2828"/>
                              <a:gd name="T7" fmla="*/ 4687 h 1980"/>
                              <a:gd name="T8" fmla="+- 0 6093 6033"/>
                              <a:gd name="T9" fmla="*/ T8 w 120"/>
                              <a:gd name="T10" fmla="+- 0 4807 2828"/>
                              <a:gd name="T11" fmla="*/ 4807 h 1980"/>
                              <a:gd name="T12" fmla="+- 0 6143 6033"/>
                              <a:gd name="T13" fmla="*/ T12 w 120"/>
                              <a:gd name="T14" fmla="+- 0 4707 2828"/>
                              <a:gd name="T15" fmla="*/ 4707 h 1980"/>
                              <a:gd name="T16" fmla="+- 0 6083 6033"/>
                              <a:gd name="T17" fmla="*/ T16 w 120"/>
                              <a:gd name="T18" fmla="+- 0 4707 2828"/>
                              <a:gd name="T19" fmla="*/ 4707 h 1980"/>
                              <a:gd name="T20" fmla="+- 0 6083 6033"/>
                              <a:gd name="T21" fmla="*/ T20 w 120"/>
                              <a:gd name="T22" fmla="+- 0 4687 2828"/>
                              <a:gd name="T23" fmla="*/ 4687 h 1980"/>
                              <a:gd name="T24" fmla="+- 0 6103 6033"/>
                              <a:gd name="T25" fmla="*/ T24 w 120"/>
                              <a:gd name="T26" fmla="+- 0 2928 2828"/>
                              <a:gd name="T27" fmla="*/ 2928 h 1980"/>
                              <a:gd name="T28" fmla="+- 0 6083 6033"/>
                              <a:gd name="T29" fmla="*/ T28 w 120"/>
                              <a:gd name="T30" fmla="+- 0 2928 2828"/>
                              <a:gd name="T31" fmla="*/ 2928 h 1980"/>
                              <a:gd name="T32" fmla="+- 0 6083 6033"/>
                              <a:gd name="T33" fmla="*/ T32 w 120"/>
                              <a:gd name="T34" fmla="+- 0 4707 2828"/>
                              <a:gd name="T35" fmla="*/ 4707 h 1980"/>
                              <a:gd name="T36" fmla="+- 0 6103 6033"/>
                              <a:gd name="T37" fmla="*/ T36 w 120"/>
                              <a:gd name="T38" fmla="+- 0 4707 2828"/>
                              <a:gd name="T39" fmla="*/ 4707 h 1980"/>
                              <a:gd name="T40" fmla="+- 0 6103 6033"/>
                              <a:gd name="T41" fmla="*/ T40 w 120"/>
                              <a:gd name="T42" fmla="+- 0 2928 2828"/>
                              <a:gd name="T43" fmla="*/ 2928 h 1980"/>
                              <a:gd name="T44" fmla="+- 0 6153 6033"/>
                              <a:gd name="T45" fmla="*/ T44 w 120"/>
                              <a:gd name="T46" fmla="+- 0 4687 2828"/>
                              <a:gd name="T47" fmla="*/ 4687 h 1980"/>
                              <a:gd name="T48" fmla="+- 0 6103 6033"/>
                              <a:gd name="T49" fmla="*/ T48 w 120"/>
                              <a:gd name="T50" fmla="+- 0 4687 2828"/>
                              <a:gd name="T51" fmla="*/ 4687 h 1980"/>
                              <a:gd name="T52" fmla="+- 0 6103 6033"/>
                              <a:gd name="T53" fmla="*/ T52 w 120"/>
                              <a:gd name="T54" fmla="+- 0 4707 2828"/>
                              <a:gd name="T55" fmla="*/ 4707 h 1980"/>
                              <a:gd name="T56" fmla="+- 0 6143 6033"/>
                              <a:gd name="T57" fmla="*/ T56 w 120"/>
                              <a:gd name="T58" fmla="+- 0 4707 2828"/>
                              <a:gd name="T59" fmla="*/ 4707 h 1980"/>
                              <a:gd name="T60" fmla="+- 0 6153 6033"/>
                              <a:gd name="T61" fmla="*/ T60 w 120"/>
                              <a:gd name="T62" fmla="+- 0 4687 2828"/>
                              <a:gd name="T63" fmla="*/ 4687 h 1980"/>
                              <a:gd name="T64" fmla="+- 0 6093 6033"/>
                              <a:gd name="T65" fmla="*/ T64 w 120"/>
                              <a:gd name="T66" fmla="+- 0 2828 2828"/>
                              <a:gd name="T67" fmla="*/ 2828 h 1980"/>
                              <a:gd name="T68" fmla="+- 0 6033 6033"/>
                              <a:gd name="T69" fmla="*/ T68 w 120"/>
                              <a:gd name="T70" fmla="+- 0 2948 2828"/>
                              <a:gd name="T71" fmla="*/ 2948 h 1980"/>
                              <a:gd name="T72" fmla="+- 0 6083 6033"/>
                              <a:gd name="T73" fmla="*/ T72 w 120"/>
                              <a:gd name="T74" fmla="+- 0 2948 2828"/>
                              <a:gd name="T75" fmla="*/ 2948 h 1980"/>
                              <a:gd name="T76" fmla="+- 0 6083 6033"/>
                              <a:gd name="T77" fmla="*/ T76 w 120"/>
                              <a:gd name="T78" fmla="+- 0 2928 2828"/>
                              <a:gd name="T79" fmla="*/ 2928 h 1980"/>
                              <a:gd name="T80" fmla="+- 0 6143 6033"/>
                              <a:gd name="T81" fmla="*/ T80 w 120"/>
                              <a:gd name="T82" fmla="+- 0 2928 2828"/>
                              <a:gd name="T83" fmla="*/ 2928 h 1980"/>
                              <a:gd name="T84" fmla="+- 0 6093 6033"/>
                              <a:gd name="T85" fmla="*/ T84 w 120"/>
                              <a:gd name="T86" fmla="+- 0 2828 2828"/>
                              <a:gd name="T87" fmla="*/ 2828 h 1980"/>
                              <a:gd name="T88" fmla="+- 0 6143 6033"/>
                              <a:gd name="T89" fmla="*/ T88 w 120"/>
                              <a:gd name="T90" fmla="+- 0 2928 2828"/>
                              <a:gd name="T91" fmla="*/ 2928 h 1980"/>
                              <a:gd name="T92" fmla="+- 0 6103 6033"/>
                              <a:gd name="T93" fmla="*/ T92 w 120"/>
                              <a:gd name="T94" fmla="+- 0 2928 2828"/>
                              <a:gd name="T95" fmla="*/ 2928 h 1980"/>
                              <a:gd name="T96" fmla="+- 0 6103 6033"/>
                              <a:gd name="T97" fmla="*/ T96 w 120"/>
                              <a:gd name="T98" fmla="+- 0 2948 2828"/>
                              <a:gd name="T99" fmla="*/ 2948 h 1980"/>
                              <a:gd name="T100" fmla="+- 0 6153 6033"/>
                              <a:gd name="T101" fmla="*/ T100 w 120"/>
                              <a:gd name="T102" fmla="+- 0 2948 2828"/>
                              <a:gd name="T103" fmla="*/ 2948 h 1980"/>
                              <a:gd name="T104" fmla="+- 0 6143 6033"/>
                              <a:gd name="T105" fmla="*/ T104 w 120"/>
                              <a:gd name="T106" fmla="+- 0 2928 2828"/>
                              <a:gd name="T107" fmla="*/ 2928 h 19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20" h="1980">
                                <a:moveTo>
                                  <a:pt x="50" y="1859"/>
                                </a:moveTo>
                                <a:lnTo>
                                  <a:pt x="0" y="1859"/>
                                </a:lnTo>
                                <a:lnTo>
                                  <a:pt x="60" y="1979"/>
                                </a:lnTo>
                                <a:lnTo>
                                  <a:pt x="110" y="1879"/>
                                </a:lnTo>
                                <a:lnTo>
                                  <a:pt x="50" y="1879"/>
                                </a:lnTo>
                                <a:lnTo>
                                  <a:pt x="50" y="1859"/>
                                </a:lnTo>
                                <a:close/>
                                <a:moveTo>
                                  <a:pt x="70" y="100"/>
                                </a:moveTo>
                                <a:lnTo>
                                  <a:pt x="50" y="100"/>
                                </a:lnTo>
                                <a:lnTo>
                                  <a:pt x="50" y="1879"/>
                                </a:lnTo>
                                <a:lnTo>
                                  <a:pt x="70" y="1879"/>
                                </a:lnTo>
                                <a:lnTo>
                                  <a:pt x="70" y="100"/>
                                </a:lnTo>
                                <a:close/>
                                <a:moveTo>
                                  <a:pt x="120" y="1859"/>
                                </a:moveTo>
                                <a:lnTo>
                                  <a:pt x="70" y="1859"/>
                                </a:lnTo>
                                <a:lnTo>
                                  <a:pt x="70" y="1879"/>
                                </a:lnTo>
                                <a:lnTo>
                                  <a:pt x="110" y="1879"/>
                                </a:lnTo>
                                <a:lnTo>
                                  <a:pt x="120" y="1859"/>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12"/>
                        <wps:cNvSpPr>
                          <a:spLocks/>
                        </wps:cNvSpPr>
                        <wps:spPr bwMode="auto">
                          <a:xfrm>
                            <a:off x="6033" y="848"/>
                            <a:ext cx="120" cy="1079"/>
                          </a:xfrm>
                          <a:custGeom>
                            <a:avLst/>
                            <a:gdLst>
                              <a:gd name="T0" fmla="+- 0 6083 6033"/>
                              <a:gd name="T1" fmla="*/ T0 w 120"/>
                              <a:gd name="T2" fmla="+- 0 1807 848"/>
                              <a:gd name="T3" fmla="*/ 1807 h 1079"/>
                              <a:gd name="T4" fmla="+- 0 6033 6033"/>
                              <a:gd name="T5" fmla="*/ T4 w 120"/>
                              <a:gd name="T6" fmla="+- 0 1807 848"/>
                              <a:gd name="T7" fmla="*/ 1807 h 1079"/>
                              <a:gd name="T8" fmla="+- 0 6093 6033"/>
                              <a:gd name="T9" fmla="*/ T8 w 120"/>
                              <a:gd name="T10" fmla="+- 0 1927 848"/>
                              <a:gd name="T11" fmla="*/ 1927 h 1079"/>
                              <a:gd name="T12" fmla="+- 0 6143 6033"/>
                              <a:gd name="T13" fmla="*/ T12 w 120"/>
                              <a:gd name="T14" fmla="+- 0 1827 848"/>
                              <a:gd name="T15" fmla="*/ 1827 h 1079"/>
                              <a:gd name="T16" fmla="+- 0 6083 6033"/>
                              <a:gd name="T17" fmla="*/ T16 w 120"/>
                              <a:gd name="T18" fmla="+- 0 1827 848"/>
                              <a:gd name="T19" fmla="*/ 1827 h 1079"/>
                              <a:gd name="T20" fmla="+- 0 6083 6033"/>
                              <a:gd name="T21" fmla="*/ T20 w 120"/>
                              <a:gd name="T22" fmla="+- 0 1807 848"/>
                              <a:gd name="T23" fmla="*/ 1807 h 1079"/>
                              <a:gd name="T24" fmla="+- 0 6103 6033"/>
                              <a:gd name="T25" fmla="*/ T24 w 120"/>
                              <a:gd name="T26" fmla="+- 0 948 848"/>
                              <a:gd name="T27" fmla="*/ 948 h 1079"/>
                              <a:gd name="T28" fmla="+- 0 6083 6033"/>
                              <a:gd name="T29" fmla="*/ T28 w 120"/>
                              <a:gd name="T30" fmla="+- 0 948 848"/>
                              <a:gd name="T31" fmla="*/ 948 h 1079"/>
                              <a:gd name="T32" fmla="+- 0 6083 6033"/>
                              <a:gd name="T33" fmla="*/ T32 w 120"/>
                              <a:gd name="T34" fmla="+- 0 1827 848"/>
                              <a:gd name="T35" fmla="*/ 1827 h 1079"/>
                              <a:gd name="T36" fmla="+- 0 6103 6033"/>
                              <a:gd name="T37" fmla="*/ T36 w 120"/>
                              <a:gd name="T38" fmla="+- 0 1827 848"/>
                              <a:gd name="T39" fmla="*/ 1827 h 1079"/>
                              <a:gd name="T40" fmla="+- 0 6103 6033"/>
                              <a:gd name="T41" fmla="*/ T40 w 120"/>
                              <a:gd name="T42" fmla="+- 0 948 848"/>
                              <a:gd name="T43" fmla="*/ 948 h 1079"/>
                              <a:gd name="T44" fmla="+- 0 6153 6033"/>
                              <a:gd name="T45" fmla="*/ T44 w 120"/>
                              <a:gd name="T46" fmla="+- 0 1807 848"/>
                              <a:gd name="T47" fmla="*/ 1807 h 1079"/>
                              <a:gd name="T48" fmla="+- 0 6103 6033"/>
                              <a:gd name="T49" fmla="*/ T48 w 120"/>
                              <a:gd name="T50" fmla="+- 0 1807 848"/>
                              <a:gd name="T51" fmla="*/ 1807 h 1079"/>
                              <a:gd name="T52" fmla="+- 0 6103 6033"/>
                              <a:gd name="T53" fmla="*/ T52 w 120"/>
                              <a:gd name="T54" fmla="+- 0 1827 848"/>
                              <a:gd name="T55" fmla="*/ 1827 h 1079"/>
                              <a:gd name="T56" fmla="+- 0 6143 6033"/>
                              <a:gd name="T57" fmla="*/ T56 w 120"/>
                              <a:gd name="T58" fmla="+- 0 1827 848"/>
                              <a:gd name="T59" fmla="*/ 1827 h 1079"/>
                              <a:gd name="T60" fmla="+- 0 6153 6033"/>
                              <a:gd name="T61" fmla="*/ T60 w 120"/>
                              <a:gd name="T62" fmla="+- 0 1807 848"/>
                              <a:gd name="T63" fmla="*/ 1807 h 1079"/>
                              <a:gd name="T64" fmla="+- 0 6093 6033"/>
                              <a:gd name="T65" fmla="*/ T64 w 120"/>
                              <a:gd name="T66" fmla="+- 0 848 848"/>
                              <a:gd name="T67" fmla="*/ 848 h 1079"/>
                              <a:gd name="T68" fmla="+- 0 6033 6033"/>
                              <a:gd name="T69" fmla="*/ T68 w 120"/>
                              <a:gd name="T70" fmla="+- 0 968 848"/>
                              <a:gd name="T71" fmla="*/ 968 h 1079"/>
                              <a:gd name="T72" fmla="+- 0 6083 6033"/>
                              <a:gd name="T73" fmla="*/ T72 w 120"/>
                              <a:gd name="T74" fmla="+- 0 968 848"/>
                              <a:gd name="T75" fmla="*/ 968 h 1079"/>
                              <a:gd name="T76" fmla="+- 0 6083 6033"/>
                              <a:gd name="T77" fmla="*/ T76 w 120"/>
                              <a:gd name="T78" fmla="+- 0 948 848"/>
                              <a:gd name="T79" fmla="*/ 948 h 1079"/>
                              <a:gd name="T80" fmla="+- 0 6143 6033"/>
                              <a:gd name="T81" fmla="*/ T80 w 120"/>
                              <a:gd name="T82" fmla="+- 0 948 848"/>
                              <a:gd name="T83" fmla="*/ 948 h 1079"/>
                              <a:gd name="T84" fmla="+- 0 6093 6033"/>
                              <a:gd name="T85" fmla="*/ T84 w 120"/>
                              <a:gd name="T86" fmla="+- 0 848 848"/>
                              <a:gd name="T87" fmla="*/ 848 h 1079"/>
                              <a:gd name="T88" fmla="+- 0 6143 6033"/>
                              <a:gd name="T89" fmla="*/ T88 w 120"/>
                              <a:gd name="T90" fmla="+- 0 948 848"/>
                              <a:gd name="T91" fmla="*/ 948 h 1079"/>
                              <a:gd name="T92" fmla="+- 0 6103 6033"/>
                              <a:gd name="T93" fmla="*/ T92 w 120"/>
                              <a:gd name="T94" fmla="+- 0 948 848"/>
                              <a:gd name="T95" fmla="*/ 948 h 1079"/>
                              <a:gd name="T96" fmla="+- 0 6103 6033"/>
                              <a:gd name="T97" fmla="*/ T96 w 120"/>
                              <a:gd name="T98" fmla="+- 0 968 848"/>
                              <a:gd name="T99" fmla="*/ 968 h 1079"/>
                              <a:gd name="T100" fmla="+- 0 6153 6033"/>
                              <a:gd name="T101" fmla="*/ T100 w 120"/>
                              <a:gd name="T102" fmla="+- 0 968 848"/>
                              <a:gd name="T103" fmla="*/ 968 h 1079"/>
                              <a:gd name="T104" fmla="+- 0 6143 6033"/>
                              <a:gd name="T105" fmla="*/ T104 w 120"/>
                              <a:gd name="T106" fmla="+- 0 948 848"/>
                              <a:gd name="T107" fmla="*/ 948 h 10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20" h="1079">
                                <a:moveTo>
                                  <a:pt x="50" y="959"/>
                                </a:moveTo>
                                <a:lnTo>
                                  <a:pt x="0" y="959"/>
                                </a:lnTo>
                                <a:lnTo>
                                  <a:pt x="60" y="1079"/>
                                </a:lnTo>
                                <a:lnTo>
                                  <a:pt x="110" y="979"/>
                                </a:lnTo>
                                <a:lnTo>
                                  <a:pt x="50" y="979"/>
                                </a:lnTo>
                                <a:lnTo>
                                  <a:pt x="50" y="959"/>
                                </a:lnTo>
                                <a:close/>
                                <a:moveTo>
                                  <a:pt x="70" y="100"/>
                                </a:moveTo>
                                <a:lnTo>
                                  <a:pt x="50" y="100"/>
                                </a:lnTo>
                                <a:lnTo>
                                  <a:pt x="50" y="979"/>
                                </a:lnTo>
                                <a:lnTo>
                                  <a:pt x="70" y="979"/>
                                </a:lnTo>
                                <a:lnTo>
                                  <a:pt x="70" y="100"/>
                                </a:lnTo>
                                <a:close/>
                                <a:moveTo>
                                  <a:pt x="120" y="959"/>
                                </a:moveTo>
                                <a:lnTo>
                                  <a:pt x="70" y="959"/>
                                </a:lnTo>
                                <a:lnTo>
                                  <a:pt x="70" y="979"/>
                                </a:lnTo>
                                <a:lnTo>
                                  <a:pt x="110" y="979"/>
                                </a:lnTo>
                                <a:lnTo>
                                  <a:pt x="120" y="959"/>
                                </a:lnTo>
                                <a:close/>
                                <a:moveTo>
                                  <a:pt x="60" y="0"/>
                                </a:moveTo>
                                <a:lnTo>
                                  <a:pt x="0" y="120"/>
                                </a:lnTo>
                                <a:lnTo>
                                  <a:pt x="50" y="120"/>
                                </a:lnTo>
                                <a:lnTo>
                                  <a:pt x="50" y="100"/>
                                </a:lnTo>
                                <a:lnTo>
                                  <a:pt x="110" y="100"/>
                                </a:lnTo>
                                <a:lnTo>
                                  <a:pt x="60" y="0"/>
                                </a:lnTo>
                                <a:close/>
                                <a:moveTo>
                                  <a:pt x="110" y="100"/>
                                </a:moveTo>
                                <a:lnTo>
                                  <a:pt x="70" y="100"/>
                                </a:lnTo>
                                <a:lnTo>
                                  <a:pt x="70" y="120"/>
                                </a:lnTo>
                                <a:lnTo>
                                  <a:pt x="120" y="120"/>
                                </a:lnTo>
                                <a:lnTo>
                                  <a:pt x="110" y="1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AutoShape 13"/>
                        <wps:cNvSpPr>
                          <a:spLocks/>
                        </wps:cNvSpPr>
                        <wps:spPr bwMode="auto">
                          <a:xfrm>
                            <a:off x="4653" y="2288"/>
                            <a:ext cx="900" cy="541"/>
                          </a:xfrm>
                          <a:custGeom>
                            <a:avLst/>
                            <a:gdLst>
                              <a:gd name="T0" fmla="+- 0 4725 4653"/>
                              <a:gd name="T1" fmla="*/ T0 w 900"/>
                              <a:gd name="T2" fmla="+- 0 2715 2288"/>
                              <a:gd name="T3" fmla="*/ 2715 h 541"/>
                              <a:gd name="T4" fmla="+- 0 4653 4653"/>
                              <a:gd name="T5" fmla="*/ T4 w 900"/>
                              <a:gd name="T6" fmla="+- 0 2828 2288"/>
                              <a:gd name="T7" fmla="*/ 2828 h 541"/>
                              <a:gd name="T8" fmla="+- 0 4787 4653"/>
                              <a:gd name="T9" fmla="*/ T8 w 900"/>
                              <a:gd name="T10" fmla="+- 0 2817 2288"/>
                              <a:gd name="T11" fmla="*/ 2817 h 541"/>
                              <a:gd name="T12" fmla="+- 0 4767 4653"/>
                              <a:gd name="T13" fmla="*/ T12 w 900"/>
                              <a:gd name="T14" fmla="+- 0 2785 2288"/>
                              <a:gd name="T15" fmla="*/ 2785 h 541"/>
                              <a:gd name="T16" fmla="+- 0 4744 4653"/>
                              <a:gd name="T17" fmla="*/ T16 w 900"/>
                              <a:gd name="T18" fmla="+- 0 2785 2288"/>
                              <a:gd name="T19" fmla="*/ 2785 h 541"/>
                              <a:gd name="T20" fmla="+- 0 4734 4653"/>
                              <a:gd name="T21" fmla="*/ T20 w 900"/>
                              <a:gd name="T22" fmla="+- 0 2768 2288"/>
                              <a:gd name="T23" fmla="*/ 2768 h 541"/>
                              <a:gd name="T24" fmla="+- 0 4751 4653"/>
                              <a:gd name="T25" fmla="*/ T24 w 900"/>
                              <a:gd name="T26" fmla="+- 0 2757 2288"/>
                              <a:gd name="T27" fmla="*/ 2757 h 541"/>
                              <a:gd name="T28" fmla="+- 0 4725 4653"/>
                              <a:gd name="T29" fmla="*/ T28 w 900"/>
                              <a:gd name="T30" fmla="+- 0 2715 2288"/>
                              <a:gd name="T31" fmla="*/ 2715 h 541"/>
                              <a:gd name="T32" fmla="+- 0 4751 4653"/>
                              <a:gd name="T33" fmla="*/ T32 w 900"/>
                              <a:gd name="T34" fmla="+- 0 2757 2288"/>
                              <a:gd name="T35" fmla="*/ 2757 h 541"/>
                              <a:gd name="T36" fmla="+- 0 4734 4653"/>
                              <a:gd name="T37" fmla="*/ T36 w 900"/>
                              <a:gd name="T38" fmla="+- 0 2768 2288"/>
                              <a:gd name="T39" fmla="*/ 2768 h 541"/>
                              <a:gd name="T40" fmla="+- 0 4744 4653"/>
                              <a:gd name="T41" fmla="*/ T40 w 900"/>
                              <a:gd name="T42" fmla="+- 0 2785 2288"/>
                              <a:gd name="T43" fmla="*/ 2785 h 541"/>
                              <a:gd name="T44" fmla="+- 0 4761 4653"/>
                              <a:gd name="T45" fmla="*/ T44 w 900"/>
                              <a:gd name="T46" fmla="+- 0 2774 2288"/>
                              <a:gd name="T47" fmla="*/ 2774 h 541"/>
                              <a:gd name="T48" fmla="+- 0 4751 4653"/>
                              <a:gd name="T49" fmla="*/ T48 w 900"/>
                              <a:gd name="T50" fmla="+- 0 2757 2288"/>
                              <a:gd name="T51" fmla="*/ 2757 h 541"/>
                              <a:gd name="T52" fmla="+- 0 4761 4653"/>
                              <a:gd name="T53" fmla="*/ T52 w 900"/>
                              <a:gd name="T54" fmla="+- 0 2774 2288"/>
                              <a:gd name="T55" fmla="*/ 2774 h 541"/>
                              <a:gd name="T56" fmla="+- 0 4744 4653"/>
                              <a:gd name="T57" fmla="*/ T56 w 900"/>
                              <a:gd name="T58" fmla="+- 0 2785 2288"/>
                              <a:gd name="T59" fmla="*/ 2785 h 541"/>
                              <a:gd name="T60" fmla="+- 0 4767 4653"/>
                              <a:gd name="T61" fmla="*/ T60 w 900"/>
                              <a:gd name="T62" fmla="+- 0 2785 2288"/>
                              <a:gd name="T63" fmla="*/ 2785 h 541"/>
                              <a:gd name="T64" fmla="+- 0 4761 4653"/>
                              <a:gd name="T65" fmla="*/ T64 w 900"/>
                              <a:gd name="T66" fmla="+- 0 2774 2288"/>
                              <a:gd name="T67" fmla="*/ 2774 h 541"/>
                              <a:gd name="T68" fmla="+- 0 5445 4653"/>
                              <a:gd name="T69" fmla="*/ T68 w 900"/>
                              <a:gd name="T70" fmla="+- 0 2341 2288"/>
                              <a:gd name="T71" fmla="*/ 2341 h 541"/>
                              <a:gd name="T72" fmla="+- 0 4751 4653"/>
                              <a:gd name="T73" fmla="*/ T72 w 900"/>
                              <a:gd name="T74" fmla="+- 0 2757 2288"/>
                              <a:gd name="T75" fmla="*/ 2757 h 541"/>
                              <a:gd name="T76" fmla="+- 0 4761 4653"/>
                              <a:gd name="T77" fmla="*/ T76 w 900"/>
                              <a:gd name="T78" fmla="+- 0 2774 2288"/>
                              <a:gd name="T79" fmla="*/ 2774 h 541"/>
                              <a:gd name="T80" fmla="+- 0 5455 4653"/>
                              <a:gd name="T81" fmla="*/ T80 w 900"/>
                              <a:gd name="T82" fmla="+- 0 2358 2288"/>
                              <a:gd name="T83" fmla="*/ 2358 h 541"/>
                              <a:gd name="T84" fmla="+- 0 5445 4653"/>
                              <a:gd name="T85" fmla="*/ T84 w 900"/>
                              <a:gd name="T86" fmla="+- 0 2341 2288"/>
                              <a:gd name="T87" fmla="*/ 2341 h 541"/>
                              <a:gd name="T88" fmla="+- 0 5526 4653"/>
                              <a:gd name="T89" fmla="*/ T88 w 900"/>
                              <a:gd name="T90" fmla="+- 0 2331 2288"/>
                              <a:gd name="T91" fmla="*/ 2331 h 541"/>
                              <a:gd name="T92" fmla="+- 0 5462 4653"/>
                              <a:gd name="T93" fmla="*/ T92 w 900"/>
                              <a:gd name="T94" fmla="+- 0 2331 2288"/>
                              <a:gd name="T95" fmla="*/ 2331 h 541"/>
                              <a:gd name="T96" fmla="+- 0 5472 4653"/>
                              <a:gd name="T97" fmla="*/ T96 w 900"/>
                              <a:gd name="T98" fmla="+- 0 2348 2288"/>
                              <a:gd name="T99" fmla="*/ 2348 h 541"/>
                              <a:gd name="T100" fmla="+- 0 5455 4653"/>
                              <a:gd name="T101" fmla="*/ T100 w 900"/>
                              <a:gd name="T102" fmla="+- 0 2358 2288"/>
                              <a:gd name="T103" fmla="*/ 2358 h 541"/>
                              <a:gd name="T104" fmla="+- 0 5481 4653"/>
                              <a:gd name="T105" fmla="*/ T104 w 900"/>
                              <a:gd name="T106" fmla="+- 0 2401 2288"/>
                              <a:gd name="T107" fmla="*/ 2401 h 541"/>
                              <a:gd name="T108" fmla="+- 0 5526 4653"/>
                              <a:gd name="T109" fmla="*/ T108 w 900"/>
                              <a:gd name="T110" fmla="+- 0 2331 2288"/>
                              <a:gd name="T111" fmla="*/ 2331 h 541"/>
                              <a:gd name="T112" fmla="+- 0 5462 4653"/>
                              <a:gd name="T113" fmla="*/ T112 w 900"/>
                              <a:gd name="T114" fmla="+- 0 2331 2288"/>
                              <a:gd name="T115" fmla="*/ 2331 h 541"/>
                              <a:gd name="T116" fmla="+- 0 5445 4653"/>
                              <a:gd name="T117" fmla="*/ T116 w 900"/>
                              <a:gd name="T118" fmla="+- 0 2341 2288"/>
                              <a:gd name="T119" fmla="*/ 2341 h 541"/>
                              <a:gd name="T120" fmla="+- 0 5455 4653"/>
                              <a:gd name="T121" fmla="*/ T120 w 900"/>
                              <a:gd name="T122" fmla="+- 0 2358 2288"/>
                              <a:gd name="T123" fmla="*/ 2358 h 541"/>
                              <a:gd name="T124" fmla="+- 0 5472 4653"/>
                              <a:gd name="T125" fmla="*/ T124 w 900"/>
                              <a:gd name="T126" fmla="+- 0 2348 2288"/>
                              <a:gd name="T127" fmla="*/ 2348 h 541"/>
                              <a:gd name="T128" fmla="+- 0 5462 4653"/>
                              <a:gd name="T129" fmla="*/ T128 w 900"/>
                              <a:gd name="T130" fmla="+- 0 2331 2288"/>
                              <a:gd name="T131" fmla="*/ 2331 h 541"/>
                              <a:gd name="T132" fmla="+- 0 5553 4653"/>
                              <a:gd name="T133" fmla="*/ T132 w 900"/>
                              <a:gd name="T134" fmla="+- 0 2288 2288"/>
                              <a:gd name="T135" fmla="*/ 2288 h 541"/>
                              <a:gd name="T136" fmla="+- 0 5419 4653"/>
                              <a:gd name="T137" fmla="*/ T136 w 900"/>
                              <a:gd name="T138" fmla="+- 0 2298 2288"/>
                              <a:gd name="T139" fmla="*/ 2298 h 541"/>
                              <a:gd name="T140" fmla="+- 0 5445 4653"/>
                              <a:gd name="T141" fmla="*/ T140 w 900"/>
                              <a:gd name="T142" fmla="+- 0 2341 2288"/>
                              <a:gd name="T143" fmla="*/ 2341 h 541"/>
                              <a:gd name="T144" fmla="+- 0 5462 4653"/>
                              <a:gd name="T145" fmla="*/ T144 w 900"/>
                              <a:gd name="T146" fmla="+- 0 2331 2288"/>
                              <a:gd name="T147" fmla="*/ 2331 h 541"/>
                              <a:gd name="T148" fmla="+- 0 5526 4653"/>
                              <a:gd name="T149" fmla="*/ T148 w 900"/>
                              <a:gd name="T150" fmla="+- 0 2331 2288"/>
                              <a:gd name="T151" fmla="*/ 2331 h 541"/>
                              <a:gd name="T152" fmla="+- 0 5553 4653"/>
                              <a:gd name="T153" fmla="*/ T152 w 900"/>
                              <a:gd name="T154" fmla="+- 0 2288 2288"/>
                              <a:gd name="T155" fmla="*/ 2288 h 5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00" h="541">
                                <a:moveTo>
                                  <a:pt x="72" y="427"/>
                                </a:moveTo>
                                <a:lnTo>
                                  <a:pt x="0" y="540"/>
                                </a:lnTo>
                                <a:lnTo>
                                  <a:pt x="134" y="529"/>
                                </a:lnTo>
                                <a:lnTo>
                                  <a:pt x="114" y="497"/>
                                </a:lnTo>
                                <a:lnTo>
                                  <a:pt x="91" y="497"/>
                                </a:lnTo>
                                <a:lnTo>
                                  <a:pt x="81" y="480"/>
                                </a:lnTo>
                                <a:lnTo>
                                  <a:pt x="98" y="469"/>
                                </a:lnTo>
                                <a:lnTo>
                                  <a:pt x="72" y="427"/>
                                </a:lnTo>
                                <a:close/>
                                <a:moveTo>
                                  <a:pt x="98" y="469"/>
                                </a:moveTo>
                                <a:lnTo>
                                  <a:pt x="81" y="480"/>
                                </a:lnTo>
                                <a:lnTo>
                                  <a:pt x="91" y="497"/>
                                </a:lnTo>
                                <a:lnTo>
                                  <a:pt x="108" y="486"/>
                                </a:lnTo>
                                <a:lnTo>
                                  <a:pt x="98" y="469"/>
                                </a:lnTo>
                                <a:close/>
                                <a:moveTo>
                                  <a:pt x="108" y="486"/>
                                </a:moveTo>
                                <a:lnTo>
                                  <a:pt x="91" y="497"/>
                                </a:lnTo>
                                <a:lnTo>
                                  <a:pt x="114" y="497"/>
                                </a:lnTo>
                                <a:lnTo>
                                  <a:pt x="108" y="486"/>
                                </a:lnTo>
                                <a:close/>
                                <a:moveTo>
                                  <a:pt x="792" y="53"/>
                                </a:moveTo>
                                <a:lnTo>
                                  <a:pt x="98" y="469"/>
                                </a:lnTo>
                                <a:lnTo>
                                  <a:pt x="108" y="486"/>
                                </a:lnTo>
                                <a:lnTo>
                                  <a:pt x="802" y="70"/>
                                </a:lnTo>
                                <a:lnTo>
                                  <a:pt x="792" y="53"/>
                                </a:lnTo>
                                <a:close/>
                                <a:moveTo>
                                  <a:pt x="873" y="43"/>
                                </a:moveTo>
                                <a:lnTo>
                                  <a:pt x="809" y="43"/>
                                </a:lnTo>
                                <a:lnTo>
                                  <a:pt x="819" y="60"/>
                                </a:lnTo>
                                <a:lnTo>
                                  <a:pt x="802" y="70"/>
                                </a:lnTo>
                                <a:lnTo>
                                  <a:pt x="828" y="113"/>
                                </a:lnTo>
                                <a:lnTo>
                                  <a:pt x="873" y="43"/>
                                </a:lnTo>
                                <a:close/>
                                <a:moveTo>
                                  <a:pt x="809" y="43"/>
                                </a:moveTo>
                                <a:lnTo>
                                  <a:pt x="792" y="53"/>
                                </a:lnTo>
                                <a:lnTo>
                                  <a:pt x="802" y="70"/>
                                </a:lnTo>
                                <a:lnTo>
                                  <a:pt x="819" y="60"/>
                                </a:lnTo>
                                <a:lnTo>
                                  <a:pt x="809" y="43"/>
                                </a:lnTo>
                                <a:close/>
                                <a:moveTo>
                                  <a:pt x="900" y="0"/>
                                </a:moveTo>
                                <a:lnTo>
                                  <a:pt x="766" y="10"/>
                                </a:lnTo>
                                <a:lnTo>
                                  <a:pt x="792" y="53"/>
                                </a:lnTo>
                                <a:lnTo>
                                  <a:pt x="809" y="43"/>
                                </a:lnTo>
                                <a:lnTo>
                                  <a:pt x="873" y="43"/>
                                </a:lnTo>
                                <a:lnTo>
                                  <a:pt x="9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AutoShape 14"/>
                        <wps:cNvSpPr>
                          <a:spLocks/>
                        </wps:cNvSpPr>
                        <wps:spPr bwMode="auto">
                          <a:xfrm>
                            <a:off x="6670" y="2266"/>
                            <a:ext cx="900" cy="541"/>
                          </a:xfrm>
                          <a:custGeom>
                            <a:avLst/>
                            <a:gdLst>
                              <a:gd name="T0" fmla="+- 0 7605 6813"/>
                              <a:gd name="T1" fmla="*/ T0 w 900"/>
                              <a:gd name="T2" fmla="+- 0 2774 2288"/>
                              <a:gd name="T3" fmla="*/ 2774 h 541"/>
                              <a:gd name="T4" fmla="+- 0 7579 6813"/>
                              <a:gd name="T5" fmla="*/ T4 w 900"/>
                              <a:gd name="T6" fmla="+- 0 2817 2288"/>
                              <a:gd name="T7" fmla="*/ 2817 h 541"/>
                              <a:gd name="T8" fmla="+- 0 7713 6813"/>
                              <a:gd name="T9" fmla="*/ T8 w 900"/>
                              <a:gd name="T10" fmla="+- 0 2828 2288"/>
                              <a:gd name="T11" fmla="*/ 2828 h 541"/>
                              <a:gd name="T12" fmla="+- 0 7686 6813"/>
                              <a:gd name="T13" fmla="*/ T12 w 900"/>
                              <a:gd name="T14" fmla="+- 0 2785 2288"/>
                              <a:gd name="T15" fmla="*/ 2785 h 541"/>
                              <a:gd name="T16" fmla="+- 0 7622 6813"/>
                              <a:gd name="T17" fmla="*/ T16 w 900"/>
                              <a:gd name="T18" fmla="+- 0 2785 2288"/>
                              <a:gd name="T19" fmla="*/ 2785 h 541"/>
                              <a:gd name="T20" fmla="+- 0 7605 6813"/>
                              <a:gd name="T21" fmla="*/ T20 w 900"/>
                              <a:gd name="T22" fmla="+- 0 2774 2288"/>
                              <a:gd name="T23" fmla="*/ 2774 h 541"/>
                              <a:gd name="T24" fmla="+- 0 7615 6813"/>
                              <a:gd name="T25" fmla="*/ T24 w 900"/>
                              <a:gd name="T26" fmla="+- 0 2757 2288"/>
                              <a:gd name="T27" fmla="*/ 2757 h 541"/>
                              <a:gd name="T28" fmla="+- 0 7605 6813"/>
                              <a:gd name="T29" fmla="*/ T28 w 900"/>
                              <a:gd name="T30" fmla="+- 0 2774 2288"/>
                              <a:gd name="T31" fmla="*/ 2774 h 541"/>
                              <a:gd name="T32" fmla="+- 0 7622 6813"/>
                              <a:gd name="T33" fmla="*/ T32 w 900"/>
                              <a:gd name="T34" fmla="+- 0 2785 2288"/>
                              <a:gd name="T35" fmla="*/ 2785 h 541"/>
                              <a:gd name="T36" fmla="+- 0 7632 6813"/>
                              <a:gd name="T37" fmla="*/ T36 w 900"/>
                              <a:gd name="T38" fmla="+- 0 2768 2288"/>
                              <a:gd name="T39" fmla="*/ 2768 h 541"/>
                              <a:gd name="T40" fmla="+- 0 7615 6813"/>
                              <a:gd name="T41" fmla="*/ T40 w 900"/>
                              <a:gd name="T42" fmla="+- 0 2757 2288"/>
                              <a:gd name="T43" fmla="*/ 2757 h 541"/>
                              <a:gd name="T44" fmla="+- 0 7641 6813"/>
                              <a:gd name="T45" fmla="*/ T44 w 900"/>
                              <a:gd name="T46" fmla="+- 0 2715 2288"/>
                              <a:gd name="T47" fmla="*/ 2715 h 541"/>
                              <a:gd name="T48" fmla="+- 0 7615 6813"/>
                              <a:gd name="T49" fmla="*/ T48 w 900"/>
                              <a:gd name="T50" fmla="+- 0 2757 2288"/>
                              <a:gd name="T51" fmla="*/ 2757 h 541"/>
                              <a:gd name="T52" fmla="+- 0 7632 6813"/>
                              <a:gd name="T53" fmla="*/ T52 w 900"/>
                              <a:gd name="T54" fmla="+- 0 2768 2288"/>
                              <a:gd name="T55" fmla="*/ 2768 h 541"/>
                              <a:gd name="T56" fmla="+- 0 7622 6813"/>
                              <a:gd name="T57" fmla="*/ T56 w 900"/>
                              <a:gd name="T58" fmla="+- 0 2785 2288"/>
                              <a:gd name="T59" fmla="*/ 2785 h 541"/>
                              <a:gd name="T60" fmla="+- 0 7686 6813"/>
                              <a:gd name="T61" fmla="*/ T60 w 900"/>
                              <a:gd name="T62" fmla="+- 0 2785 2288"/>
                              <a:gd name="T63" fmla="*/ 2785 h 541"/>
                              <a:gd name="T64" fmla="+- 0 7641 6813"/>
                              <a:gd name="T65" fmla="*/ T64 w 900"/>
                              <a:gd name="T66" fmla="+- 0 2715 2288"/>
                              <a:gd name="T67" fmla="*/ 2715 h 541"/>
                              <a:gd name="T68" fmla="+- 0 6921 6813"/>
                              <a:gd name="T69" fmla="*/ T68 w 900"/>
                              <a:gd name="T70" fmla="+- 0 2341 2288"/>
                              <a:gd name="T71" fmla="*/ 2341 h 541"/>
                              <a:gd name="T72" fmla="+- 0 6911 6813"/>
                              <a:gd name="T73" fmla="*/ T72 w 900"/>
                              <a:gd name="T74" fmla="+- 0 2358 2288"/>
                              <a:gd name="T75" fmla="*/ 2358 h 541"/>
                              <a:gd name="T76" fmla="+- 0 7605 6813"/>
                              <a:gd name="T77" fmla="*/ T76 w 900"/>
                              <a:gd name="T78" fmla="+- 0 2774 2288"/>
                              <a:gd name="T79" fmla="*/ 2774 h 541"/>
                              <a:gd name="T80" fmla="+- 0 7615 6813"/>
                              <a:gd name="T81" fmla="*/ T80 w 900"/>
                              <a:gd name="T82" fmla="+- 0 2757 2288"/>
                              <a:gd name="T83" fmla="*/ 2757 h 541"/>
                              <a:gd name="T84" fmla="+- 0 6921 6813"/>
                              <a:gd name="T85" fmla="*/ T84 w 900"/>
                              <a:gd name="T86" fmla="+- 0 2341 2288"/>
                              <a:gd name="T87" fmla="*/ 2341 h 541"/>
                              <a:gd name="T88" fmla="+- 0 6813 6813"/>
                              <a:gd name="T89" fmla="*/ T88 w 900"/>
                              <a:gd name="T90" fmla="+- 0 2288 2288"/>
                              <a:gd name="T91" fmla="*/ 2288 h 541"/>
                              <a:gd name="T92" fmla="+- 0 6885 6813"/>
                              <a:gd name="T93" fmla="*/ T92 w 900"/>
                              <a:gd name="T94" fmla="+- 0 2401 2288"/>
                              <a:gd name="T95" fmla="*/ 2401 h 541"/>
                              <a:gd name="T96" fmla="+- 0 6911 6813"/>
                              <a:gd name="T97" fmla="*/ T96 w 900"/>
                              <a:gd name="T98" fmla="+- 0 2358 2288"/>
                              <a:gd name="T99" fmla="*/ 2358 h 541"/>
                              <a:gd name="T100" fmla="+- 0 6894 6813"/>
                              <a:gd name="T101" fmla="*/ T100 w 900"/>
                              <a:gd name="T102" fmla="+- 0 2348 2288"/>
                              <a:gd name="T103" fmla="*/ 2348 h 541"/>
                              <a:gd name="T104" fmla="+- 0 6904 6813"/>
                              <a:gd name="T105" fmla="*/ T104 w 900"/>
                              <a:gd name="T106" fmla="+- 0 2331 2288"/>
                              <a:gd name="T107" fmla="*/ 2331 h 541"/>
                              <a:gd name="T108" fmla="+- 0 6927 6813"/>
                              <a:gd name="T109" fmla="*/ T108 w 900"/>
                              <a:gd name="T110" fmla="+- 0 2331 2288"/>
                              <a:gd name="T111" fmla="*/ 2331 h 541"/>
                              <a:gd name="T112" fmla="+- 0 6947 6813"/>
                              <a:gd name="T113" fmla="*/ T112 w 900"/>
                              <a:gd name="T114" fmla="+- 0 2298 2288"/>
                              <a:gd name="T115" fmla="*/ 2298 h 541"/>
                              <a:gd name="T116" fmla="+- 0 6813 6813"/>
                              <a:gd name="T117" fmla="*/ T116 w 900"/>
                              <a:gd name="T118" fmla="+- 0 2288 2288"/>
                              <a:gd name="T119" fmla="*/ 2288 h 541"/>
                              <a:gd name="T120" fmla="+- 0 6904 6813"/>
                              <a:gd name="T121" fmla="*/ T120 w 900"/>
                              <a:gd name="T122" fmla="+- 0 2331 2288"/>
                              <a:gd name="T123" fmla="*/ 2331 h 541"/>
                              <a:gd name="T124" fmla="+- 0 6894 6813"/>
                              <a:gd name="T125" fmla="*/ T124 w 900"/>
                              <a:gd name="T126" fmla="+- 0 2348 2288"/>
                              <a:gd name="T127" fmla="*/ 2348 h 541"/>
                              <a:gd name="T128" fmla="+- 0 6911 6813"/>
                              <a:gd name="T129" fmla="*/ T128 w 900"/>
                              <a:gd name="T130" fmla="+- 0 2358 2288"/>
                              <a:gd name="T131" fmla="*/ 2358 h 541"/>
                              <a:gd name="T132" fmla="+- 0 6921 6813"/>
                              <a:gd name="T133" fmla="*/ T132 w 900"/>
                              <a:gd name="T134" fmla="+- 0 2341 2288"/>
                              <a:gd name="T135" fmla="*/ 2341 h 541"/>
                              <a:gd name="T136" fmla="+- 0 6904 6813"/>
                              <a:gd name="T137" fmla="*/ T136 w 900"/>
                              <a:gd name="T138" fmla="+- 0 2331 2288"/>
                              <a:gd name="T139" fmla="*/ 2331 h 541"/>
                              <a:gd name="T140" fmla="+- 0 6927 6813"/>
                              <a:gd name="T141" fmla="*/ T140 w 900"/>
                              <a:gd name="T142" fmla="+- 0 2331 2288"/>
                              <a:gd name="T143" fmla="*/ 2331 h 541"/>
                              <a:gd name="T144" fmla="+- 0 6904 6813"/>
                              <a:gd name="T145" fmla="*/ T144 w 900"/>
                              <a:gd name="T146" fmla="+- 0 2331 2288"/>
                              <a:gd name="T147" fmla="*/ 2331 h 541"/>
                              <a:gd name="T148" fmla="+- 0 6921 6813"/>
                              <a:gd name="T149" fmla="*/ T148 w 900"/>
                              <a:gd name="T150" fmla="+- 0 2341 2288"/>
                              <a:gd name="T151" fmla="*/ 2341 h 541"/>
                              <a:gd name="T152" fmla="+- 0 6927 6813"/>
                              <a:gd name="T153" fmla="*/ T152 w 900"/>
                              <a:gd name="T154" fmla="+- 0 2331 2288"/>
                              <a:gd name="T155" fmla="*/ 2331 h 5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00" h="541">
                                <a:moveTo>
                                  <a:pt x="792" y="486"/>
                                </a:moveTo>
                                <a:lnTo>
                                  <a:pt x="766" y="529"/>
                                </a:lnTo>
                                <a:lnTo>
                                  <a:pt x="900" y="540"/>
                                </a:lnTo>
                                <a:lnTo>
                                  <a:pt x="873" y="497"/>
                                </a:lnTo>
                                <a:lnTo>
                                  <a:pt x="809" y="497"/>
                                </a:lnTo>
                                <a:lnTo>
                                  <a:pt x="792" y="486"/>
                                </a:lnTo>
                                <a:close/>
                                <a:moveTo>
                                  <a:pt x="802" y="469"/>
                                </a:moveTo>
                                <a:lnTo>
                                  <a:pt x="792" y="486"/>
                                </a:lnTo>
                                <a:lnTo>
                                  <a:pt x="809" y="497"/>
                                </a:lnTo>
                                <a:lnTo>
                                  <a:pt x="819" y="480"/>
                                </a:lnTo>
                                <a:lnTo>
                                  <a:pt x="802" y="469"/>
                                </a:lnTo>
                                <a:close/>
                                <a:moveTo>
                                  <a:pt x="828" y="427"/>
                                </a:moveTo>
                                <a:lnTo>
                                  <a:pt x="802" y="469"/>
                                </a:lnTo>
                                <a:lnTo>
                                  <a:pt x="819" y="480"/>
                                </a:lnTo>
                                <a:lnTo>
                                  <a:pt x="809" y="497"/>
                                </a:lnTo>
                                <a:lnTo>
                                  <a:pt x="873" y="497"/>
                                </a:lnTo>
                                <a:lnTo>
                                  <a:pt x="828" y="427"/>
                                </a:lnTo>
                                <a:close/>
                                <a:moveTo>
                                  <a:pt x="108" y="53"/>
                                </a:moveTo>
                                <a:lnTo>
                                  <a:pt x="98" y="70"/>
                                </a:lnTo>
                                <a:lnTo>
                                  <a:pt x="792" y="486"/>
                                </a:lnTo>
                                <a:lnTo>
                                  <a:pt x="802" y="469"/>
                                </a:lnTo>
                                <a:lnTo>
                                  <a:pt x="108" y="53"/>
                                </a:lnTo>
                                <a:close/>
                                <a:moveTo>
                                  <a:pt x="0" y="0"/>
                                </a:moveTo>
                                <a:lnTo>
                                  <a:pt x="72" y="113"/>
                                </a:lnTo>
                                <a:lnTo>
                                  <a:pt x="98" y="70"/>
                                </a:lnTo>
                                <a:lnTo>
                                  <a:pt x="81" y="60"/>
                                </a:lnTo>
                                <a:lnTo>
                                  <a:pt x="91" y="43"/>
                                </a:lnTo>
                                <a:lnTo>
                                  <a:pt x="114" y="43"/>
                                </a:lnTo>
                                <a:lnTo>
                                  <a:pt x="134" y="10"/>
                                </a:lnTo>
                                <a:lnTo>
                                  <a:pt x="0" y="0"/>
                                </a:lnTo>
                                <a:close/>
                                <a:moveTo>
                                  <a:pt x="91" y="43"/>
                                </a:moveTo>
                                <a:lnTo>
                                  <a:pt x="81" y="60"/>
                                </a:lnTo>
                                <a:lnTo>
                                  <a:pt x="98" y="70"/>
                                </a:lnTo>
                                <a:lnTo>
                                  <a:pt x="108" y="53"/>
                                </a:lnTo>
                                <a:lnTo>
                                  <a:pt x="91" y="43"/>
                                </a:lnTo>
                                <a:close/>
                                <a:moveTo>
                                  <a:pt x="114" y="43"/>
                                </a:moveTo>
                                <a:lnTo>
                                  <a:pt x="91" y="43"/>
                                </a:lnTo>
                                <a:lnTo>
                                  <a:pt x="108" y="53"/>
                                </a:lnTo>
                                <a:lnTo>
                                  <a:pt x="114"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954" y="560"/>
                            <a:ext cx="1440" cy="9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9058" y="642"/>
                            <a:ext cx="1190" cy="5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4159" y="200"/>
                            <a:ext cx="3991" cy="7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314" y="2720"/>
                            <a:ext cx="2520" cy="6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4654" y="4434"/>
                            <a:ext cx="3660" cy="842"/>
                          </a:xfrm>
                          <a:prstGeom prst="rect">
                            <a:avLst/>
                          </a:prstGeom>
                          <a:noFill/>
                          <a:extLst>
                            <a:ext uri="{909E8E84-426E-40DD-AFC4-6F175D3DCCD1}">
                              <a14:hiddenFill xmlns:a14="http://schemas.microsoft.com/office/drawing/2010/main">
                                <a:solidFill>
                                  <a:srgbClr val="FFFFFF"/>
                                </a:solidFill>
                              </a14:hiddenFill>
                            </a:ext>
                          </a:extLst>
                        </pic:spPr>
                      </pic:pic>
                      <wps:wsp>
                        <wps:cNvPr id="21" name="Text Box 21"/>
                        <wps:cNvSpPr txBox="1">
                          <a:spLocks noChangeArrowheads="1"/>
                        </wps:cNvSpPr>
                        <wps:spPr bwMode="auto">
                          <a:xfrm>
                            <a:off x="3363" y="147"/>
                            <a:ext cx="6867" cy="4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Pr="00C20028" w:rsidRDefault="00175817" w:rsidP="00A3650A">
                              <w:pPr>
                                <w:spacing w:line="221" w:lineRule="exact"/>
                                <w:ind w:right="-18"/>
                                <w:rPr>
                                  <w:rFonts w:ascii="Times New Roman" w:hAnsi="Times New Roman" w:cs="Times New Roman"/>
                                  <w:i/>
                                  <w:sz w:val="24"/>
                                  <w:szCs w:val="24"/>
                                </w:rPr>
                              </w:pPr>
                              <w:r w:rsidRPr="00C20028">
                                <w:rPr>
                                  <w:rFonts w:ascii="Times New Roman" w:hAnsi="Times New Roman" w:cs="Times New Roman"/>
                                  <w:bCs/>
                                  <w:i/>
                                  <w:iCs/>
                                  <w:sz w:val="24"/>
                                  <w:szCs w:val="24"/>
                                </w:rPr>
                                <w:t>Mô hình phối hợp giữa nhà trường – gia đình – xã hội</w:t>
                              </w:r>
                            </w:p>
                          </w:txbxContent>
                        </wps:txbx>
                        <wps:bodyPr rot="0" vert="horz" wrap="square" lIns="0" tIns="0" rIns="0" bIns="0" anchor="t" anchorCtr="0" upright="1">
                          <a:noAutofit/>
                        </wps:bodyPr>
                      </wps:wsp>
                      <wps:wsp>
                        <wps:cNvPr id="22" name="Text Box 22"/>
                        <wps:cNvSpPr txBox="1">
                          <a:spLocks noChangeArrowheads="1"/>
                        </wps:cNvSpPr>
                        <wps:spPr bwMode="auto">
                          <a:xfrm>
                            <a:off x="2314" y="589"/>
                            <a:ext cx="725"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175817" w:rsidP="00A3650A">
                              <w:pPr>
                                <w:spacing w:line="221" w:lineRule="exact"/>
                                <w:ind w:right="-18"/>
                              </w:pPr>
                              <w:r>
                                <w:t>Nhà trường</w:t>
                              </w:r>
                            </w:p>
                          </w:txbxContent>
                        </wps:txbx>
                        <wps:bodyPr rot="0" vert="horz" wrap="square" lIns="0" tIns="0" rIns="0" bIns="0" anchor="t" anchorCtr="0" upright="1">
                          <a:noAutofit/>
                        </wps:bodyPr>
                      </wps:wsp>
                      <wps:wsp>
                        <wps:cNvPr id="23" name="Text Box 23"/>
                        <wps:cNvSpPr txBox="1">
                          <a:spLocks noChangeArrowheads="1"/>
                        </wps:cNvSpPr>
                        <wps:spPr bwMode="auto">
                          <a:xfrm>
                            <a:off x="9142" y="642"/>
                            <a:ext cx="711"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175817" w:rsidP="006F2F95">
                              <w:pPr>
                                <w:spacing w:line="225" w:lineRule="exact"/>
                                <w:ind w:right="-20"/>
                              </w:pPr>
                              <w:r>
                                <w:t>Gia đình</w:t>
                              </w:r>
                            </w:p>
                          </w:txbxContent>
                        </wps:txbx>
                        <wps:bodyPr rot="0" vert="horz" wrap="square" lIns="0" tIns="0" rIns="0" bIns="0" anchor="t" anchorCtr="0" upright="1">
                          <a:noAutofit/>
                        </wps:bodyPr>
                      </wps:wsp>
                      <wps:wsp>
                        <wps:cNvPr id="24" name="Text Box 24"/>
                        <wps:cNvSpPr txBox="1">
                          <a:spLocks noChangeArrowheads="1"/>
                        </wps:cNvSpPr>
                        <wps:spPr bwMode="auto">
                          <a:xfrm>
                            <a:off x="5618" y="2065"/>
                            <a:ext cx="1063"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C20028" w:rsidP="00A3650A">
                              <w:pPr>
                                <w:tabs>
                                  <w:tab w:val="left" w:pos="2187"/>
                                  <w:tab w:val="left" w:pos="5220"/>
                                </w:tabs>
                                <w:spacing w:before="37" w:line="249" w:lineRule="exact"/>
                              </w:pPr>
                              <w:r>
                                <w:t xml:space="preserve"> </w:t>
                              </w:r>
                              <w:r w:rsidR="00175817">
                                <w:t>SINH VIÊN</w:t>
                              </w:r>
                            </w:p>
                          </w:txbxContent>
                        </wps:txbx>
                        <wps:bodyPr rot="0" vert="horz" wrap="square" lIns="0" tIns="0" rIns="0" bIns="0" anchor="t" anchorCtr="0" upright="1">
                          <a:noAutofit/>
                        </wps:bodyPr>
                      </wps:wsp>
                      <wps:wsp>
                        <wps:cNvPr id="25" name="Text Box 25"/>
                        <wps:cNvSpPr txBox="1">
                          <a:spLocks noChangeArrowheads="1"/>
                        </wps:cNvSpPr>
                        <wps:spPr bwMode="auto">
                          <a:xfrm>
                            <a:off x="5824" y="4808"/>
                            <a:ext cx="66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650A" w:rsidRDefault="00175817" w:rsidP="00A3650A">
                              <w:pPr>
                                <w:spacing w:line="221" w:lineRule="exact"/>
                                <w:ind w:right="-19"/>
                              </w:pPr>
                              <w:r>
                                <w:t>Xã hội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99.9pt;margin-top:23pt;width:414.7pt;height:256.45pt;z-index:251658240;mso-wrap-distance-left:0;mso-wrap-distance-right:0;mso-position-horizontal-relative:page" coordorigin="1954,147" coordsize="8294,5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">
                <v:line id="Line 3" o:spid="_x0000_s1027" style="position:absolute;visibility:visible;mso-wrap-style:square" from="3033,847" to="9153,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4" o:spid="_x0000_s1028" style="position:absolute;visibility:visible;mso-wrap-style:square" from="3033,847" to="6093,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5" o:spid="_x0000_s1029" style="position:absolute;flip:y;visibility:visible;mso-wrap-style:square" from="6082,861" to="9142,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dFFMUAAADaAAAADwAAAAAAAAAA&#10;AAAAAAChAgAAZHJzL2Rvd25yZXYueG1sUEsFBgAAAAAEAAQA+QAAAJM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left:4882;top:2000;width:2765;height:7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GBeXAAAAA2gAAAA8AAABkcnMvZG93bnJldi54bWxEj8FqwzAQRO+F/oPYQm6N3BJM4kQJpRAa&#10;H+34AxZrI5laK2MpsfP3UaGQ4zAzb5jdYXa9uNEYOs8KPpYZCOLW646NguZ8fF+DCBFZY++ZFNwp&#10;wGH/+rLDQvuJK7rV0YgE4VCgAhvjUEgZWksOw9IPxMm7+NFhTHI0Uo84Jbjr5WeW5dJhx2nB4kDf&#10;ltrf+uoUnExZZuu5xqlaNXbzI3MbO1Rq8TZ/bUFEmuMz/N8+aQU5/F1JN0Du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UYF5cAAAADaAAAADwAAAAAAAAAAAAAAAACfAgAA&#10;ZHJzL2Rvd25yZXYueG1sUEsFBgAAAAAEAAQA9wAAAIwDAAAAAA==&#10;">
                  <v:imagedata r:id="rId24" o:title=""/>
                </v:shape>
                <v:shape id="AutoShape 9" o:spid="_x0000_s1031" style="position:absolute;left:6973;top:931;width:1980;height:910;visibility:visible;mso-wrap-style:square;v-text-anchor:top" coordsize="1980,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hD0cMA&#10;AADaAAAADwAAAGRycy9kb3ducmV2LnhtbESPQWvCQBSE7wX/w/KE3upGKVZTN0FEix6rIvX2mn3N&#10;BrNvQ3abpP++Wyh4HGbmG2aVD7YWHbW+cqxgOklAEBdOV1wqOJ92TwsQPiBrrB2Tgh/ykGejhxWm&#10;2vX8Tt0xlCJC2KeowITQpFL6wpBFP3ENcfS+XGsxRNmWUrfYR7it5SxJ5tJixXHBYEMbQ8Xt+G0V&#10;zPpLMV0fnrdv5trJ6+LwEsqPT6Uex8P6FUSgIdzD/+29VrCEvyvxBs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hD0cMAAADaAAAADwAAAAAAAAAAAAAAAACYAgAAZHJzL2Rv&#10;d25yZXYueG1sUEsFBgAAAAAEAAQA9QAAAIgDAAAAAA==&#10;" path="m84,800l,904r134,5l117,872r-22,l87,854r18,-9l84,800xm105,845r-18,9l95,872r18,-8l105,845xm113,864r-18,8l117,872r-4,-8xm1866,45l105,845r8,19l1874,63r-8,-18xm1954,37r-70,l1893,55r-19,8l1895,109r59,-72xm1884,37r-18,8l1874,63r19,-8l1884,37xm1846,r20,45l1884,37r70,l1980,5,1846,xe" fillcolor="black" stroked="f">
                  <v:path arrowok="t" o:connecttype="custom" o:connectlocs="84,1731;0,1835;134,1840;117,1803;95,1803;87,1785;105,1776;84,1731;105,1776;87,1785;95,1803;113,1795;105,1776;113,1795;95,1803;117,1803;113,1795;1866,976;105,1776;113,1795;1874,994;1866,976;1954,968;1884,968;1893,986;1874,994;1895,1040;1954,968;1884,968;1866,976;1874,994;1893,986;1884,968;1846,931;1866,976;1884,968;1954,968;1980,936;1846,931" o:connectangles="0,0,0,0,0,0,0,0,0,0,0,0,0,0,0,0,0,0,0,0,0,0,0,0,0,0,0,0,0,0,0,0,0,0,0,0,0,0,0"/>
                </v:shape>
                <v:shape id="AutoShape 10" o:spid="_x0000_s1032" style="position:absolute;left:3246;top:915;width:2160;height:917;visibility:visible;mso-wrap-style:square;v-text-anchor:top" coordsize="2160,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xOssYA&#10;AADbAAAADwAAAGRycy9kb3ducmV2LnhtbESPQWvDMAyF74P+B6PCLmN11kMZWd1SSgvLYYdlLWU3&#10;LVaT0FgOtpdk/346DHbTQ+97elpvJ9epgUJsPRt4WmSgiCtvW64NnD6Oj8+gYkK22HkmAz8UYbuZ&#10;3a0xt37kdxrKVCsJ4ZijgSalPtc6Vg05jAvfE8vu6oPDJDLU2gYcJdx1epllK+2wZbnQYE/7hqpb&#10;+e2kxkMxltl5tS+Ky+H49rkM58vwZcz9fNq9gEo0pX/zH/1qhZP28osMo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xOssYAAADbAAAADwAAAAAAAAAAAAAAAACYAgAAZHJz&#10;L2Rvd25yZXYueG1sUEsFBgAAAAAEAAQA9QAAAIsDAAAAAA==&#10;" path="m2045,870r-19,47l2160,907r-25,-29l2064,878r-19,-8xm2053,852r-8,18l2064,878r7,-18l2053,852xm2072,806r-19,46l2071,860r-7,18l2135,878r-63,-72xm114,46r-7,18l2045,870r8,-18l114,46xm134,l,9,88,111,107,64,88,57,96,38r22,l134,xm96,38l88,57r19,7l114,46,96,38xm118,38r-22,l114,46r4,-8xe" fillcolor="black" stroked="f">
                  <v:path arrowok="t" o:connecttype="custom" o:connectlocs="2045,1785;2026,1832;2160,1822;2135,1793;2064,1793;2045,1785;2053,1767;2045,1785;2064,1793;2071,1775;2053,1767;2072,1721;2053,1767;2071,1775;2064,1793;2135,1793;2072,1721;114,961;107,979;2045,1785;2053,1767;114,961;134,915;0,924;88,1026;107,979;88,972;96,953;118,953;134,915;96,953;88,972;107,979;114,961;96,953;118,953;96,953;114,961;118,953" o:connectangles="0,0,0,0,0,0,0,0,0,0,0,0,0,0,0,0,0,0,0,0,0,0,0,0,0,0,0,0,0,0,0,0,0,0,0,0,0,0,0"/>
                </v:shape>
                <v:shape id="AutoShape 11" o:spid="_x0000_s1033" style="position:absolute;left:6033;top:2828;width:120;height:1980;visibility:visible;mso-wrap-style:square;v-text-anchor:top" coordsize="120,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nM98EA&#10;AADbAAAADwAAAGRycy9kb3ducmV2LnhtbERPyWrDMBC9F/IPYgq9NXISqIMbJZgsEEh6yPIBgzW1&#10;Ta2RkBTH+fuqEOhtHm+dxWownejJh9aygsk4A0FcWd1yreB62b3PQYSIrLGzTAoeFGC1HL0ssND2&#10;zifqz7EWKYRDgQqaGF0hZagaMhjG1hEn7tt6gzFBX0vt8Z7CTSenWfYhDbacGhp0tG6o+jnfjILN&#10;wZX9PJ+VDvc+z47bw9eDc6XeXofyE0SkIf6Ln+69TvMn8PdLOk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5zPfBAAAA2wAAAA8AAAAAAAAAAAAAAAAAmAIAAGRycy9kb3du&#10;cmV2LnhtbFBLBQYAAAAABAAEAPUAAACGAwAAAAA=&#10;" path="m50,1859r-50,l60,1979r50,-100l50,1879r,-20xm70,100r-20,l50,1879r20,l70,100xm120,1859r-50,l70,1879r40,l120,1859xm60,l,120r50,l50,100r60,l60,xm110,100r-40,l70,120r50,l110,100xe" fillcolor="black" stroked="f">
                  <v:path arrowok="t" o:connecttype="custom" o:connectlocs="50,4687;0,4687;60,4807;110,4707;50,4707;50,4687;70,2928;50,2928;50,4707;70,4707;70,2928;120,4687;70,4687;70,4707;110,4707;120,4687;60,2828;0,2948;50,2948;50,2928;110,2928;60,2828;110,2928;70,2928;70,2948;120,2948;110,2928" o:connectangles="0,0,0,0,0,0,0,0,0,0,0,0,0,0,0,0,0,0,0,0,0,0,0,0,0,0,0"/>
                </v:shape>
                <v:shape id="AutoShape 12" o:spid="_x0000_s1034" style="position:absolute;left:6033;top:848;width:120;height:1079;visibility:visible;mso-wrap-style:square;v-text-anchor:top" coordsize="120,1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UbYMEA&#10;AADbAAAADwAAAGRycy9kb3ducmV2LnhtbERPTYvCMBC9C/sfwizsRTRdDyLVKLqw7HoQsdr70Ixt&#10;sZmUJGr11xtB8DaP9zmzRWcacSHna8sKvocJCOLC6ppLBYf972ACwgdkjY1lUnAjD4v5R2+GqbZX&#10;3tElC6WIIexTVFCF0KZS+qIig35oW+LIHa0zGCJ0pdQOrzHcNHKUJGNpsObYUGFLPxUVp+xsFPjt&#10;Kt+uD3eTbChzp2N+3uR/faW+PrvlFESgLrzFL/e/jvNH8PwlHi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FG2DBAAAA2wAAAA8AAAAAAAAAAAAAAAAAmAIAAGRycy9kb3du&#10;cmV2LnhtbFBLBQYAAAAABAAEAPUAAACGAwAAAAA=&#10;" path="m50,959l,959r60,120l110,979r-60,l50,959xm70,100r-20,l50,979r20,l70,100xm120,959r-50,l70,979r40,l120,959xm60,l,120r50,l50,100r60,l60,xm110,100r-40,l70,120r50,l110,100xe" fillcolor="black" stroked="f">
                  <v:path arrowok="t" o:connecttype="custom" o:connectlocs="50,1807;0,1807;60,1927;110,1827;50,1827;50,1807;70,948;50,948;50,1827;70,1827;70,948;120,1807;70,1807;70,1827;110,1827;120,1807;60,848;0,968;50,968;50,948;110,948;60,848;110,948;70,948;70,968;120,968;110,948" o:connectangles="0,0,0,0,0,0,0,0,0,0,0,0,0,0,0,0,0,0,0,0,0,0,0,0,0,0,0"/>
                </v:shape>
                <v:shape id="AutoShape 13" o:spid="_x0000_s1035" style="position:absolute;left:4653;top:2288;width:900;height:541;visibility:visible;mso-wrap-style:square;v-text-anchor:top" coordsize="900,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FG8IA&#10;AADbAAAADwAAAGRycy9kb3ducmV2LnhtbERPTWvCQBC9F/oflhF6azZalBJdxRaE0FuigXobsmMS&#10;zc6m2a2J/vpuodDbPN7nrDajacWVetdYVjCNYhDEpdUNVwoO+93zKwjnkTW2lknBjRxs1o8PK0y0&#10;HTija+4rEULYJaig9r5LpHRlTQZdZDviwJ1sb9AH2FdS9ziEcNPKWRwvpMGGQ0ONHb3XVF7yb6Mg&#10;zbPj3O7vb8X8y6I7FwtKPz+UepqM2yUIT6P/F/+5Ux3mv8DvL+EA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9IUbwgAAANsAAAAPAAAAAAAAAAAAAAAAAJgCAABkcnMvZG93&#10;bnJldi54bWxQSwUGAAAAAAQABAD1AAAAhwMAAAAA&#10;" path="m72,427l,540,134,529,114,497r-23,l81,480,98,469,72,427xm98,469l81,480r10,17l108,486,98,469xm108,486l91,497r23,l108,486xm792,53l98,469r10,17l802,70,792,53xm873,43r-64,l819,60,802,70r26,43l873,43xm809,43l792,53r10,17l819,60,809,43xm900,l766,10r26,43l809,43r64,l900,xe" fillcolor="black" stroked="f">
                  <v:path arrowok="t" o:connecttype="custom" o:connectlocs="72,2715;0,2828;134,2817;114,2785;91,2785;81,2768;98,2757;72,2715;98,2757;81,2768;91,2785;108,2774;98,2757;108,2774;91,2785;114,2785;108,2774;792,2341;98,2757;108,2774;802,2358;792,2341;873,2331;809,2331;819,2348;802,2358;828,2401;873,2331;809,2331;792,2341;802,2358;819,2348;809,2331;900,2288;766,2298;792,2341;809,2331;873,2331;900,2288" o:connectangles="0,0,0,0,0,0,0,0,0,0,0,0,0,0,0,0,0,0,0,0,0,0,0,0,0,0,0,0,0,0,0,0,0,0,0,0,0,0,0"/>
                </v:shape>
                <v:shape id="AutoShape 14" o:spid="_x0000_s1036" style="position:absolute;left:6670;top:2266;width:900;height:541;visibility:visible;mso-wrap-style:square;v-text-anchor:top" coordsize="900,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0db8IA&#10;AADbAAAADwAAAGRycy9kb3ducmV2LnhtbERPTWvCQBC9F/oflhF6azZKlRJdxRaE0FuigXobsmMS&#10;zc6m2a2J/vpuodDbPN7nrDajacWVetdYVjCNYhDEpdUNVwoO+93zKwjnkTW2lknBjRxs1o8PK0y0&#10;HTija+4rEULYJaig9r5LpHRlTQZdZDviwJ1sb9AH2FdS9ziEcNPKWRwvpMGGQ0ONHb3XVF7yb6Mg&#10;zbPj3O7vb8X8y6I7FwtKPz+UepqM2yUIT6P/F/+5Ux3mv8DvL+EA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HR1vwgAAANsAAAAPAAAAAAAAAAAAAAAAAJgCAABkcnMvZG93&#10;bnJldi54bWxQSwUGAAAAAAQABAD1AAAAhwMAAAAA&#10;" path="m792,486r-26,43l900,540,873,497r-64,l792,486xm802,469r-10,17l809,497r10,-17l802,469xm828,427r-26,42l819,480r-10,17l873,497,828,427xm108,53l98,70,792,486r10,-17l108,53xm,l72,113,98,70,81,60,91,43r23,l134,10,,xm91,43l81,60,98,70,108,53,91,43xm114,43r-23,l108,53r6,-10xe" fillcolor="black" stroked="f">
                  <v:path arrowok="t" o:connecttype="custom" o:connectlocs="792,2774;766,2817;900,2828;873,2785;809,2785;792,2774;802,2757;792,2774;809,2785;819,2768;802,2757;828,2715;802,2757;819,2768;809,2785;873,2785;828,2715;108,2341;98,2358;792,2774;802,2757;108,2341;0,2288;72,2401;98,2358;81,2348;91,2331;114,2331;134,2298;0,2288;91,2331;81,2348;98,2358;108,2341;91,2331;114,2331;91,2331;108,2341;114,2331" o:connectangles="0,0,0,0,0,0,0,0,0,0,0,0,0,0,0,0,0,0,0,0,0,0,0,0,0,0,0,0,0,0,0,0,0,0,0,0,0,0,0"/>
                </v:shape>
                <v:shape id="Picture 15" o:spid="_x0000_s1037" type="#_x0000_t75" style="position:absolute;left:1954;top:560;width:1440;height:9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wtxvAAAAA2wAAAA8AAABkcnMvZG93bnJldi54bWxET82KwjAQvgv7DmEW9iKaqijSNYoIwup6&#10;qfoAYzOmZZtJaWKtb28WBG/z8f3OYtXZSrTU+NKxgtEwAUGcO12yUXA+bQdzED4ga6wck4IHeVgt&#10;P3oLTLW7c0btMRgRQ9inqKAIoU6l9HlBFv3Q1cSRu7rGYoiwMVI3eI/htpLjJJlJiyXHhgJr2hSU&#10;/x1vVsH4MvH9/a9c72W2M1cT8orbg1Jfn936G0SgLrzFL/ePjvOn8P9LPEAu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aTC3G8AAAADbAAAADwAAAAAAAAAAAAAAAACfAgAA&#10;ZHJzL2Rvd25yZXYueG1sUEsFBgAAAAAEAAQA9wAAAIwDAAAAAA==&#10;">
                  <v:imagedata r:id="rId25" o:title=""/>
                </v:shape>
                <v:shape id="Picture 16" o:spid="_x0000_s1038" type="#_x0000_t75" style="position:absolute;left:9058;top:642;width:1190;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C6rfCAAAA2wAAAA8AAABkcnMvZG93bnJldi54bWxET01rAjEQvQv+hzBCb5rYw1JW41KkQtWT&#10;2h68TTfT3WU3kyVJdfXXm0Kht3m8z1kWg+3EhXxoHGuYzxQI4tKZhisNH6fN9AVEiMgGO8ek4UYB&#10;itV4tMTcuCsf6HKMlUghHHLUUMfY51KGsiaLYeZ64sR9O28xJugraTxeU7jt5LNSmbTYcGqosad1&#10;TWV7/LEasrVSt8/d9j5s91n7drZ+d+q/tH6aDK8LEJGG+C/+c7+bND+D31/SAXL1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Eguq3wgAAANsAAAAPAAAAAAAAAAAAAAAAAJ8C&#10;AABkcnMvZG93bnJldi54bWxQSwUGAAAAAAQABAD3AAAAjgMAAAAA&#10;">
                  <v:imagedata r:id="rId26" o:title=""/>
                </v:shape>
                <v:shape id="Picture 17" o:spid="_x0000_s1039" type="#_x0000_t75" style="position:absolute;left:4159;top:200;width:3991;height:7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oa7/BAAAA2wAAAA8AAABkcnMvZG93bnJldi54bWxET9tqwkAQfRf8h2UKfaubSmlL6kY0IEop&#10;irYfMGQnF8zOxuxU4993C4JvczjXmc0H16oz9aHxbOB5koAiLrxtuDLw8716egcVBNli65kMXCnA&#10;PBuPZphaf+E9nQ9SqRjCIUUDtUiXah2KmhyGie+II1f63qFE2Ffa9niJ4a7V0yR51Q4bjg01dpTX&#10;VBwPv87AMl9ft5tTvn+R9emzSGSH7VdpzOPDsPgAJTTIXXxzb2yc/wb/v8QDdPY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doa7/BAAAA2wAAAA8AAAAAAAAAAAAAAAAAnwIA&#10;AGRycy9kb3ducmV2LnhtbFBLBQYAAAAABAAEAPcAAACNAwAAAAA=&#10;">
                  <v:imagedata r:id="rId27" o:title=""/>
                </v:shape>
                <v:shape id="Picture 18" o:spid="_x0000_s1040" type="#_x0000_t75" style="position:absolute;left:2314;top:2720;width:2520;height:6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Pd07DAAAA2wAAAA8AAABkcnMvZG93bnJldi54bWxEj0FvwjAMhe9I+w+RJ+2CIB0HmAoBTUiT&#10;KnaC7gdYjUnKGqdqMuj26+cDEjdb7/m9z5vdGDp1pSG1kQ28zgtQxE20LTsDX/XH7A1UysgWu8hk&#10;4JcS7LZPkw2WNt74SNdTdkpCOJVowOfcl1qnxlPANI89sWjnOATMsg5O2wFvEh46vSiKpQ7YsjR4&#10;7Gnvqfk+/QQDn1XFvnbLavVXLw7TvasxHS7GvDyP72tQmcb8MN+vKyv4Aiu/yAB6+w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Y93TsMAAADbAAAADwAAAAAAAAAAAAAAAACf&#10;AgAAZHJzL2Rvd25yZXYueG1sUEsFBgAAAAAEAAQA9wAAAI8DAAAAAA==&#10;">
                  <v:imagedata r:id="rId28" o:title=""/>
                </v:shape>
                <v:shape id="Picture 19" o:spid="_x0000_s1041" type="#_x0000_t75" style="position:absolute;left:4654;top:4434;width:3660;height: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zxKLCAAAA2wAAAA8AAABkcnMvZG93bnJldi54bWxET0uLwjAQvi/4H8IIe1tTZfFRjbKIYk+C&#10;7oP1NjZjU7aZlCZq/fdGEPY2H99zZovWVuJCjS8dK+j3EhDEudMlFwq+PtdvYxA+IGusHJOCG3lY&#10;zDsvM0y1u/KOLvtQiBjCPkUFJoQ6ldLnhiz6nquJI3dyjcUQYVNI3eA1httKDpJkKC2WHBsM1rQ0&#10;lP/tz1bB+nj63k6y8c/7IBv9mhXWm7A5KPXabT+mIAK14V/8dGc6zp/A45d4gJz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M8SiwgAAANsAAAAPAAAAAAAAAAAAAAAAAJ8C&#10;AABkcnMvZG93bnJldi54bWxQSwUGAAAAAAQABAD3AAAAjgMAAAAA&#10;">
                  <v:imagedata r:id="rId29" o:title=""/>
                </v:shape>
                <v:shapetype id="_x0000_t202" coordsize="21600,21600" o:spt="202" path="m,l,21600r21600,l21600,xe">
                  <v:stroke joinstyle="miter"/>
                  <v:path gradientshapeok="t" o:connecttype="rect"/>
                </v:shapetype>
                <v:shape id="Text Box 21" o:spid="_x0000_s1042" type="#_x0000_t202" style="position:absolute;left:3363;top:147;width:6867;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A3650A" w:rsidRPr="00C20028" w:rsidRDefault="00175817" w:rsidP="00A3650A">
                        <w:pPr>
                          <w:spacing w:line="221" w:lineRule="exact"/>
                          <w:ind w:right="-18"/>
                          <w:rPr>
                            <w:rFonts w:ascii="Times New Roman" w:hAnsi="Times New Roman" w:cs="Times New Roman"/>
                            <w:i/>
                            <w:sz w:val="24"/>
                            <w:szCs w:val="24"/>
                          </w:rPr>
                        </w:pPr>
                        <w:r w:rsidRPr="00C20028">
                          <w:rPr>
                            <w:rFonts w:ascii="Times New Roman" w:hAnsi="Times New Roman" w:cs="Times New Roman"/>
                            <w:bCs/>
                            <w:i/>
                            <w:iCs/>
                            <w:sz w:val="24"/>
                            <w:szCs w:val="24"/>
                          </w:rPr>
                          <w:t>Mô hình phối hợp giữa nhà trường – gia đình – xã hội</w:t>
                        </w:r>
                      </w:p>
                    </w:txbxContent>
                  </v:textbox>
                </v:shape>
                <v:shape id="Text Box 22" o:spid="_x0000_s1043" type="#_x0000_t202" style="position:absolute;left:2314;top:589;width:725;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A3650A" w:rsidRDefault="00175817" w:rsidP="00A3650A">
                        <w:pPr>
                          <w:spacing w:line="221" w:lineRule="exact"/>
                          <w:ind w:right="-18"/>
                        </w:pPr>
                        <w:r>
                          <w:t>Nhà trường</w:t>
                        </w:r>
                      </w:p>
                    </w:txbxContent>
                  </v:textbox>
                </v:shape>
                <v:shape id="Text Box 23" o:spid="_x0000_s1044" type="#_x0000_t202" style="position:absolute;left:9142;top:642;width:711;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A3650A" w:rsidRDefault="00175817" w:rsidP="006F2F95">
                        <w:pPr>
                          <w:spacing w:line="225" w:lineRule="exact"/>
                          <w:ind w:right="-20"/>
                        </w:pPr>
                        <w:r>
                          <w:t>Gia đình</w:t>
                        </w:r>
                      </w:p>
                    </w:txbxContent>
                  </v:textbox>
                </v:shape>
                <v:shape id="Text Box 24" o:spid="_x0000_s1045" type="#_x0000_t202" style="position:absolute;left:5618;top:2065;width:1063;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A3650A" w:rsidRDefault="00C20028" w:rsidP="00A3650A">
                        <w:pPr>
                          <w:tabs>
                            <w:tab w:val="left" w:pos="2187"/>
                            <w:tab w:val="left" w:pos="5220"/>
                          </w:tabs>
                          <w:spacing w:before="37" w:line="249" w:lineRule="exact"/>
                        </w:pPr>
                        <w:r>
                          <w:t xml:space="preserve"> </w:t>
                        </w:r>
                        <w:r w:rsidR="00175817">
                          <w:t>SINH VIÊN</w:t>
                        </w:r>
                      </w:p>
                    </w:txbxContent>
                  </v:textbox>
                </v:shape>
                <v:shape id="Text Box 25" o:spid="_x0000_s1046" type="#_x0000_t202" style="position:absolute;left:5824;top:4808;width:66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A3650A" w:rsidRDefault="00175817" w:rsidP="00A3650A">
                        <w:pPr>
                          <w:spacing w:line="221" w:lineRule="exact"/>
                          <w:ind w:right="-19"/>
                        </w:pPr>
                        <w:r>
                          <w:t>Xã hội</w:t>
                        </w:r>
                      </w:p>
                    </w:txbxContent>
                  </v:textbox>
                </v:shape>
                <w10:wrap type="topAndBottom" anchorx="page"/>
              </v:group>
            </w:pict>
          </mc:Fallback>
        </mc:AlternateContent>
      </w:r>
    </w:p>
    <w:p w:rsidR="00C20028" w:rsidRPr="00FF4722" w:rsidRDefault="00C20028" w:rsidP="00186D75">
      <w:pPr>
        <w:pStyle w:val="ListParagraph"/>
        <w:spacing w:before="60" w:after="60" w:line="240" w:lineRule="auto"/>
        <w:ind w:left="0" w:firstLine="426"/>
        <w:contextualSpacing w:val="0"/>
        <w:jc w:val="both"/>
        <w:rPr>
          <w:rFonts w:ascii="Times New Roman" w:hAnsi="Times New Roman" w:cs="Times New Roman"/>
          <w:sz w:val="28"/>
          <w:szCs w:val="28"/>
        </w:rPr>
      </w:pP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 xml:space="preserve">Thường xuyên duy trì tổ chức hội nghị liên tịch giữa nhà trường và địa phương; Lập danh sách và thường xuyên cập nhật thông tin về sinh viên ngoại trú; Phối hợp với tổ dân phố, công </w:t>
      </w:r>
      <w:proofErr w:type="gramStart"/>
      <w:r w:rsidRPr="00FF4722">
        <w:rPr>
          <w:rFonts w:ascii="Times New Roman" w:hAnsi="Times New Roman" w:cs="Times New Roman"/>
          <w:sz w:val="28"/>
          <w:szCs w:val="28"/>
        </w:rPr>
        <w:t>an</w:t>
      </w:r>
      <w:proofErr w:type="gramEnd"/>
      <w:r w:rsidRPr="00FF4722">
        <w:rPr>
          <w:rFonts w:ascii="Times New Roman" w:hAnsi="Times New Roman" w:cs="Times New Roman"/>
          <w:sz w:val="28"/>
          <w:szCs w:val="28"/>
        </w:rPr>
        <w:t xml:space="preserve"> phường thành lập đường dây nóng;</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Xây dựng đội ngũ nòng cốt là nhóm trưởng của nhóm sinh viên ngoại trú, có nhiệm vụ phối hợp kiểm tra sinh viên ngoại trú thường xuyên và định kỳ, thu thập phiếu trắc nghiệm, tố giác của sinh viên, có quyền thông tin cho cha mẹ sinh viên, là đầu mối cung cấp nhận xét của Ban quản lý ký túc xá.</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Nhà trường đã phối hợp với chính quyền địa phương xây dựng quy chế quản lý sinh viên ngoại trú; thành lập các tổ sinh viên tự quản tại các khối dân cư do khối trưởng chỉ đạo chung, mối khối dân cư có 1 tổ sinh viên tự quản khoảng 10 – 15 sinh viên và 1 sinh viên làm nhóm trưởng.</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Định kỳ hàng tháng, khối tổ chức họp các tổ trưởng tổ sinh viên tự quản 1 lần và nhà trường cử cán bộ đến từng khối để nắm tình hình sinh viên.</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lastRenderedPageBreak/>
        <w:t>Mỗi học kỳ, nhà trường chủ trì tổ chức hội nghị giao ban giữa các khối phố, tổ chức nhận xét học sinh, sinh viên ngoại trú và đưa vào tiêu chí đánh giá kết quả rèn luyện sinh viên.</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Sau mỗi năm học, tổ chức hội nghị tổng kết về công tác quản lý sinh viên ngoại trú giữa nhà trường với công an, UBND các phường, xã, khối trưởng các khối dân cư.</w:t>
      </w:r>
    </w:p>
    <w:p w:rsidR="00186D75" w:rsidRPr="00FF4722" w:rsidRDefault="00186D75" w:rsidP="00186D75">
      <w:pPr>
        <w:pStyle w:val="ListParagraph"/>
        <w:spacing w:before="60" w:after="60" w:line="240" w:lineRule="auto"/>
        <w:ind w:left="0" w:firstLine="426"/>
        <w:contextualSpacing w:val="0"/>
        <w:jc w:val="both"/>
        <w:rPr>
          <w:rFonts w:ascii="Times New Roman" w:hAnsi="Times New Roman" w:cs="Times New Roman"/>
          <w:sz w:val="28"/>
          <w:szCs w:val="28"/>
        </w:rPr>
      </w:pPr>
      <w:r w:rsidRPr="00FF4722">
        <w:rPr>
          <w:rFonts w:ascii="Times New Roman" w:hAnsi="Times New Roman" w:cs="Times New Roman"/>
          <w:sz w:val="28"/>
          <w:szCs w:val="28"/>
        </w:rPr>
        <w:t>Mô hình này đã phát huy tác dụng tích cực trong quản lý sinh viên thông qua việc phát huy vai trò tự quản của sinh viên, vai trò của các tổ chức đoàn thể, tổ dân phố, chính quyền và công an địa phương phối hợp cùng nhà trường và gia đình. Đây là mô hình cần được nghiên cứu, nhân rộng trong các trường đại học, cao đẳng.</w:t>
      </w:r>
    </w:p>
    <w:p w:rsidR="004E4765" w:rsidRPr="00FF4722" w:rsidRDefault="004E4765" w:rsidP="004E4765">
      <w:pPr>
        <w:pStyle w:val="ListParagraph"/>
        <w:spacing w:before="60" w:after="60" w:line="240" w:lineRule="auto"/>
        <w:ind w:left="1080" w:hanging="796"/>
        <w:contextualSpacing w:val="0"/>
        <w:jc w:val="both"/>
        <w:rPr>
          <w:rStyle w:val="e24kjd"/>
          <w:rFonts w:ascii="Times New Roman" w:hAnsi="Times New Roman" w:cs="Times New Roman"/>
          <w:b/>
          <w:bCs/>
          <w:sz w:val="28"/>
          <w:szCs w:val="28"/>
          <w:shd w:val="clear" w:color="auto" w:fill="FFFFFF"/>
        </w:rPr>
      </w:pPr>
    </w:p>
    <w:p w:rsidR="00372FF0" w:rsidRPr="00FF4722" w:rsidRDefault="00372FF0" w:rsidP="004E4765">
      <w:pPr>
        <w:pStyle w:val="ListParagraph"/>
        <w:spacing w:before="60" w:after="60" w:line="240" w:lineRule="auto"/>
        <w:ind w:left="1080" w:hanging="796"/>
        <w:contextualSpacing w:val="0"/>
        <w:jc w:val="both"/>
        <w:rPr>
          <w:rStyle w:val="e24kjd"/>
          <w:rFonts w:ascii="Times New Roman" w:hAnsi="Times New Roman" w:cs="Times New Roman"/>
          <w:b/>
          <w:bCs/>
          <w:sz w:val="28"/>
          <w:szCs w:val="28"/>
          <w:shd w:val="clear" w:color="auto" w:fill="FFFFFF"/>
        </w:rPr>
      </w:pPr>
      <w:r w:rsidRPr="00FF4722">
        <w:rPr>
          <w:rStyle w:val="e24kjd"/>
          <w:rFonts w:ascii="Times New Roman" w:hAnsi="Times New Roman" w:cs="Times New Roman"/>
          <w:b/>
          <w:bCs/>
          <w:sz w:val="28"/>
          <w:szCs w:val="28"/>
          <w:shd w:val="clear" w:color="auto" w:fill="FFFFFF"/>
        </w:rPr>
        <w:t>Kết luận</w:t>
      </w:r>
    </w:p>
    <w:p w:rsidR="00372FF0" w:rsidRPr="00FF4722" w:rsidRDefault="00372FF0" w:rsidP="004E4765">
      <w:pPr>
        <w:pStyle w:val="ListParagraph"/>
        <w:spacing w:before="60" w:after="60" w:line="240" w:lineRule="auto"/>
        <w:ind w:left="1080" w:hanging="796"/>
        <w:contextualSpacing w:val="0"/>
        <w:jc w:val="both"/>
        <w:rPr>
          <w:rStyle w:val="e24kjd"/>
          <w:rFonts w:ascii="Times New Roman" w:hAnsi="Times New Roman" w:cs="Times New Roman"/>
          <w:b/>
          <w:bCs/>
          <w:sz w:val="28"/>
          <w:szCs w:val="28"/>
          <w:shd w:val="clear" w:color="auto" w:fill="FFFFFF"/>
        </w:rPr>
      </w:pPr>
    </w:p>
    <w:p w:rsidR="00B95C46" w:rsidRDefault="00B95C46" w:rsidP="004E4765">
      <w:pPr>
        <w:spacing w:before="60" w:after="60" w:line="240" w:lineRule="auto"/>
        <w:jc w:val="both"/>
        <w:rPr>
          <w:rFonts w:ascii="Times New Roman" w:eastAsia="Times New Roman" w:hAnsi="Times New Roman" w:cs="Times New Roman"/>
          <w:sz w:val="28"/>
          <w:szCs w:val="28"/>
        </w:rPr>
      </w:pPr>
    </w:p>
    <w:p w:rsidR="00C3702A" w:rsidRDefault="00C3702A" w:rsidP="004E4765">
      <w:pPr>
        <w:spacing w:before="60" w:after="60" w:line="240" w:lineRule="auto"/>
        <w:jc w:val="both"/>
        <w:rPr>
          <w:rFonts w:ascii="Times New Roman" w:eastAsia="Times New Roman" w:hAnsi="Times New Roman" w:cs="Times New Roman"/>
          <w:sz w:val="28"/>
          <w:szCs w:val="28"/>
        </w:rPr>
      </w:pPr>
    </w:p>
    <w:p w:rsidR="00C3702A" w:rsidRDefault="00C3702A" w:rsidP="004E4765">
      <w:pPr>
        <w:spacing w:before="60" w:after="60" w:line="240" w:lineRule="auto"/>
        <w:jc w:val="both"/>
        <w:rPr>
          <w:rFonts w:ascii="Times New Roman" w:eastAsia="Times New Roman" w:hAnsi="Times New Roman" w:cs="Times New Roman"/>
          <w:sz w:val="28"/>
          <w:szCs w:val="28"/>
        </w:rPr>
      </w:pPr>
    </w:p>
    <w:p w:rsidR="00C3702A" w:rsidRPr="00FF4722" w:rsidRDefault="00C3702A" w:rsidP="004E4765">
      <w:pPr>
        <w:spacing w:before="60" w:after="60" w:line="240" w:lineRule="auto"/>
        <w:jc w:val="both"/>
        <w:rPr>
          <w:rFonts w:ascii="Times New Roman" w:eastAsia="Times New Roman" w:hAnsi="Times New Roman" w:cs="Times New Roman"/>
          <w:sz w:val="28"/>
          <w:szCs w:val="28"/>
        </w:rPr>
      </w:pPr>
    </w:p>
    <w:p w:rsidR="005A418C" w:rsidRPr="00FF4722" w:rsidRDefault="005A418C" w:rsidP="004E4765">
      <w:pPr>
        <w:spacing w:before="60" w:after="60" w:line="240" w:lineRule="auto"/>
        <w:jc w:val="both"/>
        <w:rPr>
          <w:rFonts w:ascii="Times New Roman" w:eastAsia="Times New Roman" w:hAnsi="Times New Roman" w:cs="Times New Roman"/>
          <w:i/>
          <w:sz w:val="28"/>
          <w:szCs w:val="28"/>
        </w:rPr>
      </w:pPr>
      <w:r w:rsidRPr="00FF4722">
        <w:rPr>
          <w:rFonts w:ascii="Times New Roman" w:eastAsia="Times New Roman" w:hAnsi="Times New Roman" w:cs="Times New Roman"/>
          <w:bCs/>
          <w:i/>
          <w:sz w:val="28"/>
          <w:szCs w:val="28"/>
        </w:rPr>
        <w:t>Tài liệu tham khảo</w:t>
      </w:r>
    </w:p>
    <w:p w:rsidR="005A418C" w:rsidRPr="00C20028" w:rsidRDefault="00C20028" w:rsidP="00C20028">
      <w:pPr>
        <w:pStyle w:val="ListParagraph"/>
        <w:widowControl w:val="0"/>
        <w:numPr>
          <w:ilvl w:val="0"/>
          <w:numId w:val="10"/>
        </w:numPr>
        <w:tabs>
          <w:tab w:val="left" w:pos="669"/>
        </w:tabs>
        <w:spacing w:before="120" w:after="0" w:line="240" w:lineRule="auto"/>
        <w:ind w:right="114" w:firstLine="283"/>
        <w:contextualSpacing w:val="0"/>
        <w:rPr>
          <w:rStyle w:val="Hyperlink"/>
          <w:rFonts w:ascii="Times New Roman" w:hAnsi="Times New Roman" w:cs="Times New Roman"/>
          <w:color w:val="auto"/>
          <w:sz w:val="26"/>
          <w:szCs w:val="26"/>
          <w:u w:val="none"/>
        </w:rPr>
      </w:pPr>
      <w:r w:rsidRPr="00C20028">
        <w:rPr>
          <w:rStyle w:val="Strong"/>
          <w:rFonts w:ascii="Times New Roman" w:hAnsi="Times New Roman" w:cs="Times New Roman"/>
          <w:b w:val="0"/>
          <w:sz w:val="26"/>
          <w:szCs w:val="26"/>
        </w:rPr>
        <w:t>Hải Bình</w:t>
      </w:r>
      <w:r w:rsidRPr="00C20028">
        <w:rPr>
          <w:rStyle w:val="Strong"/>
          <w:rFonts w:ascii="Times New Roman" w:hAnsi="Times New Roman" w:cs="Times New Roman"/>
          <w:sz w:val="26"/>
          <w:szCs w:val="26"/>
        </w:rPr>
        <w:t xml:space="preserve"> - </w:t>
      </w:r>
      <w:hyperlink r:id="rId30" w:history="1">
        <w:r w:rsidRPr="00C20028">
          <w:rPr>
            <w:rStyle w:val="Hyperlink"/>
            <w:rFonts w:ascii="Times New Roman" w:hAnsi="Times New Roman" w:cs="Times New Roman"/>
            <w:color w:val="auto"/>
            <w:sz w:val="26"/>
            <w:szCs w:val="26"/>
            <w:u w:val="none"/>
          </w:rPr>
          <w:t>https://giaoducthoidai.vn/trao-doi/nhung-mo-hinh-quan-ly-sinh-vien-hieu-qua-sang-tao-268648.html</w:t>
        </w:r>
      </w:hyperlink>
    </w:p>
    <w:p w:rsidR="00C20028" w:rsidRPr="00C20028" w:rsidRDefault="00C20028" w:rsidP="00C20028">
      <w:pPr>
        <w:pStyle w:val="ListParagraph"/>
        <w:widowControl w:val="0"/>
        <w:numPr>
          <w:ilvl w:val="0"/>
          <w:numId w:val="10"/>
        </w:numPr>
        <w:tabs>
          <w:tab w:val="left" w:pos="669"/>
        </w:tabs>
        <w:spacing w:before="120" w:after="0" w:line="240" w:lineRule="auto"/>
        <w:ind w:right="114" w:firstLine="283"/>
        <w:contextualSpacing w:val="0"/>
        <w:rPr>
          <w:rFonts w:ascii="Times New Roman" w:hAnsi="Times New Roman" w:cs="Times New Roman"/>
          <w:sz w:val="26"/>
          <w:szCs w:val="26"/>
        </w:rPr>
      </w:pPr>
      <w:r w:rsidRPr="00C20028">
        <w:rPr>
          <w:rFonts w:ascii="Times New Roman" w:hAnsi="Times New Roman" w:cs="Times New Roman"/>
          <w:spacing w:val="-3"/>
          <w:sz w:val="26"/>
          <w:szCs w:val="26"/>
        </w:rPr>
        <w:t xml:space="preserve">Trần </w:t>
      </w:r>
      <w:r w:rsidRPr="00C20028">
        <w:rPr>
          <w:rFonts w:ascii="Times New Roman" w:hAnsi="Times New Roman" w:cs="Times New Roman"/>
          <w:sz w:val="26"/>
          <w:szCs w:val="26"/>
        </w:rPr>
        <w:t xml:space="preserve">Khánh Đức </w:t>
      </w:r>
      <w:r w:rsidRPr="00C20028">
        <w:rPr>
          <w:rFonts w:ascii="Times New Roman" w:hAnsi="Times New Roman" w:cs="Times New Roman"/>
          <w:spacing w:val="-3"/>
          <w:sz w:val="26"/>
          <w:szCs w:val="26"/>
        </w:rPr>
        <w:t xml:space="preserve">(2019). </w:t>
      </w:r>
      <w:r w:rsidRPr="00C20028">
        <w:rPr>
          <w:rFonts w:ascii="Times New Roman" w:hAnsi="Times New Roman" w:cs="Times New Roman"/>
          <w:i/>
          <w:spacing w:val="-3"/>
          <w:sz w:val="26"/>
          <w:szCs w:val="26"/>
        </w:rPr>
        <w:t xml:space="preserve">Quản </w:t>
      </w:r>
      <w:r w:rsidRPr="00C20028">
        <w:rPr>
          <w:rFonts w:ascii="Times New Roman" w:hAnsi="Times New Roman" w:cs="Times New Roman"/>
          <w:i/>
          <w:sz w:val="26"/>
          <w:szCs w:val="26"/>
        </w:rPr>
        <w:t>lý đào tạo và quản trị Nhà trường</w:t>
      </w:r>
      <w:r w:rsidRPr="00C20028">
        <w:rPr>
          <w:rFonts w:ascii="Times New Roman" w:hAnsi="Times New Roman" w:cs="Times New Roman"/>
          <w:sz w:val="26"/>
          <w:szCs w:val="26"/>
        </w:rPr>
        <w:t xml:space="preserve">. Nhà xuất bản Đại học quốc </w:t>
      </w:r>
      <w:proofErr w:type="gramStart"/>
      <w:r w:rsidRPr="00C20028">
        <w:rPr>
          <w:rFonts w:ascii="Times New Roman" w:hAnsi="Times New Roman" w:cs="Times New Roman"/>
          <w:sz w:val="26"/>
          <w:szCs w:val="26"/>
        </w:rPr>
        <w:t>gia .</w:t>
      </w:r>
      <w:proofErr w:type="gramEnd"/>
      <w:r w:rsidRPr="00C20028">
        <w:rPr>
          <w:rFonts w:ascii="Times New Roman" w:hAnsi="Times New Roman" w:cs="Times New Roman"/>
          <w:sz w:val="26"/>
          <w:szCs w:val="26"/>
        </w:rPr>
        <w:t xml:space="preserve"> Hà</w:t>
      </w:r>
      <w:r w:rsidRPr="00C20028">
        <w:rPr>
          <w:rFonts w:ascii="Times New Roman" w:hAnsi="Times New Roman" w:cs="Times New Roman"/>
          <w:spacing w:val="-27"/>
          <w:sz w:val="26"/>
          <w:szCs w:val="26"/>
        </w:rPr>
        <w:t xml:space="preserve"> </w:t>
      </w:r>
      <w:r w:rsidRPr="00C20028">
        <w:rPr>
          <w:rFonts w:ascii="Times New Roman" w:hAnsi="Times New Roman" w:cs="Times New Roman"/>
          <w:sz w:val="26"/>
          <w:szCs w:val="26"/>
        </w:rPr>
        <w:t>Nội</w:t>
      </w:r>
    </w:p>
    <w:p w:rsidR="00C20028" w:rsidRDefault="00C20028" w:rsidP="00C20028">
      <w:pPr>
        <w:spacing w:before="60" w:after="60" w:line="240" w:lineRule="auto"/>
        <w:ind w:firstLine="720"/>
        <w:jc w:val="both"/>
        <w:rPr>
          <w:rFonts w:ascii="Times New Roman" w:eastAsia="Times New Roman" w:hAnsi="Times New Roman" w:cs="Times New Roman"/>
          <w:sz w:val="28"/>
          <w:szCs w:val="28"/>
        </w:rPr>
      </w:pPr>
    </w:p>
    <w:p w:rsidR="00C20028" w:rsidRDefault="00C20028" w:rsidP="00C20028">
      <w:pPr>
        <w:spacing w:before="60" w:after="60" w:line="240" w:lineRule="auto"/>
        <w:ind w:firstLine="720"/>
        <w:jc w:val="both"/>
        <w:rPr>
          <w:rFonts w:ascii="Times New Roman" w:eastAsia="Times New Roman" w:hAnsi="Times New Roman" w:cs="Times New Roman"/>
          <w:sz w:val="28"/>
          <w:szCs w:val="28"/>
        </w:rPr>
      </w:pPr>
    </w:p>
    <w:p w:rsidR="00C20028" w:rsidRPr="00FF4722" w:rsidRDefault="00C20028" w:rsidP="00C20028">
      <w:pPr>
        <w:spacing w:before="60" w:after="60" w:line="240" w:lineRule="auto"/>
        <w:ind w:firstLine="720"/>
        <w:jc w:val="both"/>
        <w:rPr>
          <w:rFonts w:ascii="Times New Roman" w:eastAsia="Times New Roman" w:hAnsi="Times New Roman" w:cs="Times New Roman"/>
          <w:sz w:val="28"/>
          <w:szCs w:val="28"/>
        </w:rPr>
      </w:pPr>
    </w:p>
    <w:p w:rsidR="005C2D1C" w:rsidRPr="00FF4722" w:rsidRDefault="005C2D1C" w:rsidP="004E4765">
      <w:pPr>
        <w:pStyle w:val="NormalWeb"/>
        <w:spacing w:before="60" w:beforeAutospacing="0" w:after="60" w:afterAutospacing="0"/>
        <w:jc w:val="both"/>
        <w:rPr>
          <w:sz w:val="28"/>
          <w:szCs w:val="28"/>
        </w:rPr>
      </w:pPr>
      <w:r w:rsidRPr="00FF4722">
        <w:rPr>
          <w:rStyle w:val="Strong"/>
          <w:sz w:val="28"/>
          <w:szCs w:val="28"/>
        </w:rPr>
        <w:t>Chương trình phát triển cá nhân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 xml:space="preserve">Trường ĐH FPT là trường duy nhất trong các trường được khảo sát đã hình thành riêng một chương trình độc lập để rèn luyện sinh viên một cách toàn diện </w:t>
      </w:r>
      <w:proofErr w:type="gramStart"/>
      <w:r w:rsidRPr="00FF4722">
        <w:rPr>
          <w:sz w:val="28"/>
          <w:szCs w:val="28"/>
        </w:rPr>
        <w:t>theo</w:t>
      </w:r>
      <w:proofErr w:type="gramEnd"/>
      <w:r w:rsidRPr="00FF4722">
        <w:rPr>
          <w:sz w:val="28"/>
          <w:szCs w:val="28"/>
        </w:rPr>
        <w:t xml:space="preserve"> nghĩa phát triển cá nhân cả về thể chất và tinh thần.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Chương trình phát triển cá nhân là một sáng kiến giáo dục của Trường ĐH FPT nhằm giúp người học có thêm cơ hội khám phá bản thân, phát triển các giá trị và đam mê của mỗi người.</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Chương trình được thiết kế nhằm hướng tới xây dựng con người hội tụ đủ 4 yếu tố để phát triển về thể chất và tinh thần, một người học tập suốt đời, biết chung sống và làm việc hiệu quả với người khác; trở thành công dân Việt Nam tốt và hiểu biết về khái niệm công dân toàn cầu.</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 xml:space="preserve">Chương trình này được điều phối và thực hiện bởi phòng Chương trình phát triển cá nhân, gồm 4 bộ phận: Nhóm giảng dạy chính khóa môn kỹ năng mềm, nhóm dự </w:t>
      </w:r>
      <w:proofErr w:type="gramStart"/>
      <w:r w:rsidRPr="00FF4722">
        <w:rPr>
          <w:sz w:val="28"/>
          <w:szCs w:val="28"/>
        </w:rPr>
        <w:t>án</w:t>
      </w:r>
      <w:proofErr w:type="gramEnd"/>
      <w:r w:rsidRPr="00FF4722">
        <w:rPr>
          <w:sz w:val="28"/>
          <w:szCs w:val="28"/>
        </w:rPr>
        <w:t xml:space="preserve"> mới, nhóm giáo dục thể chất và nhóm văn hóa sự kiện.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lastRenderedPageBreak/>
        <w:t xml:space="preserve">Chương trình phát triển cá nhân được lồng ghép vào toàn bộ hệ thống và trở thành một trong những triết lý giáo dục và sứ mệnh đào tạo tại Trường ĐH FPT. Chương trình đã </w:t>
      </w:r>
      <w:proofErr w:type="gramStart"/>
      <w:r w:rsidRPr="00FF4722">
        <w:rPr>
          <w:sz w:val="28"/>
          <w:szCs w:val="28"/>
        </w:rPr>
        <w:t>thu</w:t>
      </w:r>
      <w:proofErr w:type="gramEnd"/>
      <w:r w:rsidRPr="00FF4722">
        <w:rPr>
          <w:sz w:val="28"/>
          <w:szCs w:val="28"/>
        </w:rPr>
        <w:t xml:space="preserve"> hút rất nhiều sinh viên tham gia, mang lại hiệu quả rất thiết thực, giúp sinh viên của trường phát triển toàn diện và trang bị cho người học một vốn sống quý giá trước khi ra trường.</w:t>
      </w:r>
    </w:p>
    <w:p w:rsidR="005C2D1C" w:rsidRPr="00FF4722" w:rsidRDefault="005C2D1C" w:rsidP="004E4765">
      <w:pPr>
        <w:pStyle w:val="NormalWeb"/>
        <w:spacing w:before="60" w:beforeAutospacing="0" w:after="60" w:afterAutospacing="0"/>
        <w:jc w:val="both"/>
        <w:rPr>
          <w:sz w:val="28"/>
          <w:szCs w:val="28"/>
        </w:rPr>
      </w:pPr>
      <w:r w:rsidRPr="00FF4722">
        <w:rPr>
          <w:rStyle w:val="Strong"/>
          <w:sz w:val="28"/>
          <w:szCs w:val="28"/>
        </w:rPr>
        <w:t>Sinh viên tự quản</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Mô hình sinh viên tự quản được thực hiện khá thành công tại Trường ĐH dân lập Hải Phòng. Tại Khách sạn sinh viên của trường, nguyên tắc sinh viên tự quản lý ký túc xá được đặt ra. </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 xml:space="preserve">Theo đó, các sinh viên sẽ luân phiên bầu ra những vị trí đảm nhiệm nhiệm vụ trưởng phòng, tổ tự quản để </w:t>
      </w:r>
      <w:proofErr w:type="gramStart"/>
      <w:r w:rsidRPr="00FF4722">
        <w:rPr>
          <w:sz w:val="28"/>
          <w:szCs w:val="28"/>
        </w:rPr>
        <w:t>theo</w:t>
      </w:r>
      <w:proofErr w:type="gramEnd"/>
      <w:r w:rsidRPr="00FF4722">
        <w:rPr>
          <w:sz w:val="28"/>
          <w:szCs w:val="28"/>
        </w:rPr>
        <w:t xml:space="preserve"> dõi, đôn đốc việc thực hiện nội quy, quy chế của trường đối với các hoạt động học tập và sinh hoạt của sinh viên trong ký túc xá.</w:t>
      </w:r>
    </w:p>
    <w:p w:rsidR="005C2D1C" w:rsidRPr="00FF4722" w:rsidRDefault="005C2D1C" w:rsidP="004E4765">
      <w:pPr>
        <w:pStyle w:val="NormalWeb"/>
        <w:spacing w:before="60" w:beforeAutospacing="0" w:after="60" w:afterAutospacing="0"/>
        <w:jc w:val="both"/>
        <w:rPr>
          <w:sz w:val="28"/>
          <w:szCs w:val="28"/>
        </w:rPr>
      </w:pPr>
      <w:r w:rsidRPr="00FF4722">
        <w:rPr>
          <w:sz w:val="28"/>
          <w:szCs w:val="28"/>
        </w:rPr>
        <w:t>Đây là một trong những mô hình tiêu biểu về xây dựng ký túc xá hiện nay, đồng bộ cả về cơ sở vật chất và hệ thống dịch vụ bổ trợ nhằm đảm bảo điều kiện tốt nhất cho người học hướng đến một lối sống văn minh và cộng đồng trách nhiệm.</w:t>
      </w:r>
    </w:p>
    <w:p w:rsidR="005C2D1C" w:rsidRPr="00FF4722" w:rsidRDefault="005C2D1C" w:rsidP="004E4765">
      <w:pPr>
        <w:pStyle w:val="author"/>
        <w:spacing w:before="60" w:beforeAutospacing="0" w:after="60" w:afterAutospacing="0"/>
        <w:jc w:val="both"/>
        <w:rPr>
          <w:sz w:val="28"/>
          <w:szCs w:val="28"/>
        </w:rPr>
      </w:pPr>
    </w:p>
    <w:p w:rsidR="00093285" w:rsidRPr="00FF4722" w:rsidRDefault="00093285" w:rsidP="004E4765">
      <w:pPr>
        <w:pStyle w:val="author"/>
        <w:spacing w:before="60" w:beforeAutospacing="0" w:after="60" w:afterAutospacing="0"/>
        <w:jc w:val="both"/>
        <w:rPr>
          <w:sz w:val="28"/>
          <w:szCs w:val="28"/>
        </w:rPr>
      </w:pPr>
    </w:p>
    <w:p w:rsidR="00D15C16" w:rsidRPr="00FF4722" w:rsidRDefault="00D15C16"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Sinh viên được tư vấn, hỗ trợ các vấn đề liên quan đến học phí, đào tạo và hành chính: từ các vấn đề về chi trả học phí, hóa đơn, tặng thẻ giảm giá đi du lịch cho sinh viên, cung cấp bảng điểm... cho đến chứng nhận tham gia các hoạt động, chứng nhận sinh viên, cấp Thẻ sinh viên, dịch vụ báo thất lạc và tìm đồ… Đây là một mô hình dịch vụ hết sức tiện ích đối với sinh viên.</w:t>
      </w:r>
    </w:p>
    <w:p w:rsidR="00D15C16" w:rsidRPr="00FF4722" w:rsidRDefault="00D15C16" w:rsidP="004E4765">
      <w:pPr>
        <w:shd w:val="clear" w:color="auto" w:fill="FFFFFF"/>
        <w:spacing w:before="60" w:after="60" w:line="240" w:lineRule="auto"/>
        <w:jc w:val="center"/>
        <w:rPr>
          <w:rFonts w:ascii="Times New Roman" w:eastAsia="Times New Roman" w:hAnsi="Times New Roman" w:cs="Times New Roman"/>
          <w:sz w:val="28"/>
          <w:szCs w:val="28"/>
        </w:rPr>
      </w:pPr>
    </w:p>
    <w:p w:rsidR="00D15C16" w:rsidRPr="00FF4722" w:rsidRDefault="00D15C16"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Đại học Quốc gia Singapore thành lập Trung tâm thể thao cho sinh viên với trang thiết bị hiện đại cho nhiều loại hình thể thao: sân bóng đá, bể bơi ngoài trời, phòng tập đa năng, phòng tập Gym, phòng tập Squash, phòng tập Yoga… Đây là những cơ sở vật chất cần thiết để đảm bảo sinh viên được học tập và rèn luyện một cách toàn diện.</w:t>
      </w:r>
    </w:p>
    <w:p w:rsidR="00D15C16" w:rsidRPr="00FF4722" w:rsidRDefault="00D15C16"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Để thực hiện mục tiêu “</w:t>
      </w:r>
      <w:r w:rsidRPr="00FF4722">
        <w:rPr>
          <w:rFonts w:ascii="Times New Roman" w:eastAsia="Times New Roman" w:hAnsi="Times New Roman" w:cs="Times New Roman"/>
          <w:i/>
          <w:iCs/>
          <w:sz w:val="28"/>
          <w:szCs w:val="28"/>
        </w:rPr>
        <w:t>Giúp người học phát triển một cách toàn diện như những công dân toàn cầu và trở thành những nhà lãnh đạo tiên phong tạo sự thay đổi</w:t>
      </w:r>
      <w:r w:rsidRPr="00FF4722">
        <w:rPr>
          <w:rFonts w:ascii="Times New Roman" w:eastAsia="Times New Roman" w:hAnsi="Times New Roman" w:cs="Times New Roman"/>
          <w:sz w:val="28"/>
          <w:szCs w:val="28"/>
        </w:rPr>
        <w:t xml:space="preserve">”, Đại học Quốc gia Singapore hết sức chú trọng đến hoạt động của Trung tâm kết nối cộng đồng. Trung tâm này có chức năng tổ chức và kết nối sinh viên tham gia những hoạt động tình nguyện vì cộng đồng, không những ở Singapore mà còn mở rộng sang các nước khác. Trung tâm từng triển khai một số dự </w:t>
      </w:r>
      <w:proofErr w:type="gramStart"/>
      <w:r w:rsidRPr="00FF4722">
        <w:rPr>
          <w:rFonts w:ascii="Times New Roman" w:eastAsia="Times New Roman" w:hAnsi="Times New Roman" w:cs="Times New Roman"/>
          <w:sz w:val="28"/>
          <w:szCs w:val="28"/>
        </w:rPr>
        <w:t>án</w:t>
      </w:r>
      <w:proofErr w:type="gramEnd"/>
      <w:r w:rsidRPr="00FF4722">
        <w:rPr>
          <w:rFonts w:ascii="Times New Roman" w:eastAsia="Times New Roman" w:hAnsi="Times New Roman" w:cs="Times New Roman"/>
          <w:sz w:val="28"/>
          <w:szCs w:val="28"/>
        </w:rPr>
        <w:t xml:space="preserve"> tại Việt Nam như: Dự án dạy tiếng Anh cho trẻ em ở Hà Giang, Dự án Thiết kế và Xây dựng phòng học công nghệ thông tin ở Trà Vinh, Dự án Xây dựng lại phòng học bị hư hại do ảnh hưởng của cơn bão Monsoon ở Đồng Nai… </w:t>
      </w:r>
      <w:proofErr w:type="gramStart"/>
      <w:r w:rsidRPr="00FF4722">
        <w:rPr>
          <w:rFonts w:ascii="Times New Roman" w:eastAsia="Times New Roman" w:hAnsi="Times New Roman" w:cs="Times New Roman"/>
          <w:sz w:val="28"/>
          <w:szCs w:val="28"/>
        </w:rPr>
        <w:t>Đây là một cơ hội để sinh viên học tập, trải nghiệm các nền văn hóa khác nhau và có những đóng góp hữu ích đối với cộng đồng.</w:t>
      </w:r>
      <w:proofErr w:type="gramEnd"/>
    </w:p>
    <w:p w:rsidR="00AC6D0B" w:rsidRPr="00FF4722" w:rsidRDefault="00AC6D0B" w:rsidP="004E4765">
      <w:pPr>
        <w:shd w:val="clear" w:color="auto" w:fill="FFFFFF"/>
        <w:spacing w:before="60" w:after="60" w:line="240" w:lineRule="auto"/>
        <w:ind w:firstLine="720"/>
        <w:jc w:val="both"/>
        <w:rPr>
          <w:rFonts w:ascii="Times New Roman" w:hAnsi="Times New Roman" w:cs="Times New Roman"/>
          <w:sz w:val="28"/>
          <w:szCs w:val="28"/>
          <w:shd w:val="clear" w:color="auto" w:fill="FFFFFF"/>
        </w:rPr>
      </w:pPr>
      <w:proofErr w:type="gramStart"/>
      <w:r w:rsidRPr="00FF4722">
        <w:rPr>
          <w:rFonts w:ascii="Times New Roman" w:hAnsi="Times New Roman" w:cs="Times New Roman"/>
          <w:sz w:val="28"/>
          <w:szCs w:val="28"/>
          <w:shd w:val="clear" w:color="auto" w:fill="FFFFFF"/>
        </w:rPr>
        <w:t>sự</w:t>
      </w:r>
      <w:proofErr w:type="gramEnd"/>
      <w:r w:rsidRPr="00FF4722">
        <w:rPr>
          <w:rFonts w:ascii="Times New Roman" w:hAnsi="Times New Roman" w:cs="Times New Roman"/>
          <w:sz w:val="28"/>
          <w:szCs w:val="28"/>
          <w:shd w:val="clear" w:color="auto" w:fill="FFFFFF"/>
        </w:rPr>
        <w:t xml:space="preserve"> kết nối chặt chẽ giữa Viện với mạng lưới cựu sinh viên. Viện coi trọng các cựu sinh viên, quan niệm cựu sinh viên chính là niềm tự hào của đơn vị đào </w:t>
      </w:r>
      <w:r w:rsidRPr="00FF4722">
        <w:rPr>
          <w:rFonts w:ascii="Times New Roman" w:hAnsi="Times New Roman" w:cs="Times New Roman"/>
          <w:sz w:val="28"/>
          <w:szCs w:val="28"/>
          <w:shd w:val="clear" w:color="auto" w:fill="FFFFFF"/>
        </w:rPr>
        <w:lastRenderedPageBreak/>
        <w:t>tạo. Họ chính là những nhân tố quan trọng đóng góp cho sự thành công của Viện. Tại đây có văn phòng làm việc riêng cho cựu sinh viên. Đồng thời, cựu sinh viên cũng tích cực tư vấn, hỗ trợ sinh viên trong quá trình học, thực tập và làm việc với vai trò cố vấn học tập, cố vấn nghề nghiệp thông qua các buổi nói chuyện chuyên đề; tài trợ cho các hoạt động học tập và chương trình ngoại khóa cho sinh viên; nhận thực tập sinh hoặc tuyển dụng sinh viên mới tốt nghiệp</w:t>
      </w: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Một là</w:t>
      </w:r>
      <w:r w:rsidRPr="00FF4722">
        <w:rPr>
          <w:rFonts w:ascii="Times New Roman" w:eastAsia="Times New Roman" w:hAnsi="Times New Roman" w:cs="Times New Roman"/>
          <w:sz w:val="28"/>
          <w:szCs w:val="28"/>
        </w:rPr>
        <w:t>, thành lập Trung tâm tư vấn tâm lý cho sinh viên. Đây là hoạt động cần thiết nhằm hỗ trợ người học vượt qua những chướng ngại tâm lý cá nhân. Trường Đại học Khoa học Xã hội và Nhân văn có đến gần 90% người học đến từ các tỉnh thành, trong đó khoảng 40% người học đến từ các tỉnh miền núi phía Bắc, nơi môi trường sống, sinh hoạt và học tập có sự khác biệt không nhỏ với Hà Nội. Chính vì vậy, người học sẽ không tránh khỏi những bỡ ngỡ, e ngại khi bắt đầu cuộc sống sinh viên. Trung tâm tư vấn tâm lý sẽ là nơi cung cấp, hỗ trợ chuyên môn về tâm lý; tư vấn, lắng nghe những khó khăn, những khúc mắc trong học tập, trong sinh hoạt và cuộc sống của người học.</w:t>
      </w: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Hai là,</w:t>
      </w:r>
      <w:r w:rsidRPr="00FF4722">
        <w:rPr>
          <w:rFonts w:ascii="Times New Roman" w:eastAsia="Times New Roman" w:hAnsi="Times New Roman" w:cs="Times New Roman"/>
          <w:sz w:val="28"/>
          <w:szCs w:val="28"/>
        </w:rPr>
        <w:t> cần có nhiều không gian và hoạt động hơn để tăng cường sức khỏe cho người học. Để đảm bảo cho sinh viên có thể phát triển toàn diện cả về thể chất và tinh thần, các em cần có điều kiện và không gian để tham gia các hoạt động ngoài lớp học một cách lành mạnh. Trung tâm Giáo dục Thể chất và Thể thao của Đại học Quốc gia Hà Nội cần được cải tổ cả về cơ sở vật chất và mô hình hoạt động để có thể phục vụ người học một cách tốt nhất.</w:t>
      </w: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Ba là</w:t>
      </w:r>
      <w:r w:rsidRPr="00FF4722">
        <w:rPr>
          <w:rFonts w:ascii="Times New Roman" w:eastAsia="Times New Roman" w:hAnsi="Times New Roman" w:cs="Times New Roman"/>
          <w:sz w:val="28"/>
          <w:szCs w:val="28"/>
        </w:rPr>
        <w:t>, đẩy mạnh hơn nữa công tác tư vấn hướng nghiệp, hỗ trợ việc làm cho sinh viên. Tư vấn hướng nghiệp và hỗ trợ việc làm cho sinh viên là cả một quá trình lâu dài, không phải chỉ dành cho sinh viên năm cuối.</w:t>
      </w:r>
    </w:p>
    <w:p w:rsidR="009742BB" w:rsidRPr="00FF4722" w:rsidRDefault="009742B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Bốn là,</w:t>
      </w:r>
      <w:r w:rsidRPr="00FF4722">
        <w:rPr>
          <w:rFonts w:ascii="Times New Roman" w:eastAsia="Times New Roman" w:hAnsi="Times New Roman" w:cs="Times New Roman"/>
          <w:sz w:val="28"/>
          <w:szCs w:val="28"/>
        </w:rPr>
        <w:t> số liệu về việc làm của sinh viên sau tốt nghiệp nên được điều tra chủ yếu qua các nhà tuyển dụng và cựu sinh viên.</w:t>
      </w:r>
    </w:p>
    <w:p w:rsidR="009742BB" w:rsidRPr="00FF4722" w:rsidRDefault="009742BB" w:rsidP="004E4765">
      <w:pPr>
        <w:shd w:val="clear" w:color="auto" w:fill="FFFFFF"/>
        <w:spacing w:before="60" w:after="60" w:line="240" w:lineRule="auto"/>
        <w:jc w:val="both"/>
        <w:rPr>
          <w:rFonts w:ascii="Times New Roman" w:eastAsia="Times New Roman" w:hAnsi="Times New Roman" w:cs="Times New Roman"/>
          <w:sz w:val="28"/>
          <w:szCs w:val="28"/>
        </w:rPr>
      </w:pPr>
      <w:r w:rsidRPr="00FF4722">
        <w:rPr>
          <w:rFonts w:ascii="Times New Roman" w:eastAsia="Times New Roman" w:hAnsi="Times New Roman" w:cs="Times New Roman"/>
          <w:sz w:val="28"/>
          <w:szCs w:val="28"/>
        </w:rPr>
        <w:t>Thông qua những cuộc phỏng vấn nhóm giữa chúng tôi với các đồng nghiệp tại Đại học Quốc gia Singapore, Học viện Quản lý Singapore, Viện Đào tạo Bách khoa Singapore, chúng tôi được biết các đơn vị chủ yếu tiến hành điều tra thông tin việc làm của sinh viên sau tốt nghiệp thông qua nhà tuyển dụng là cựu sinh viên. Vì qua đó, chúng ta không những biết chính xác và chân thực thông tin về việc làm của sinh viên sau tốt nghiệp mà còn biết được mặt mạnh, mặt hạn chế của sinh viên. Để từ đó, Nhà trường có những điều chỉnh về chương trình đào tạo cho phù hợp với nhu cầu của nhà tuyển dụng.</w:t>
      </w:r>
    </w:p>
    <w:p w:rsidR="009742BB" w:rsidRPr="00FF4722" w:rsidRDefault="009742BB" w:rsidP="004E4765">
      <w:pPr>
        <w:shd w:val="clear" w:color="auto" w:fill="FFFFFF"/>
        <w:spacing w:before="60" w:after="60" w:line="240" w:lineRule="auto"/>
        <w:ind w:firstLine="720"/>
        <w:jc w:val="both"/>
        <w:rPr>
          <w:rFonts w:ascii="Times New Roman" w:eastAsia="Times New Roman" w:hAnsi="Times New Roman" w:cs="Times New Roman"/>
          <w:sz w:val="28"/>
          <w:szCs w:val="28"/>
        </w:rPr>
      </w:pPr>
      <w:r w:rsidRPr="00FF4722">
        <w:rPr>
          <w:rFonts w:ascii="Times New Roman" w:eastAsia="Times New Roman" w:hAnsi="Times New Roman" w:cs="Times New Roman"/>
          <w:i/>
          <w:iCs/>
          <w:sz w:val="28"/>
          <w:szCs w:val="28"/>
        </w:rPr>
        <w:t>Năm là,</w:t>
      </w:r>
      <w:r w:rsidRPr="00FF4722">
        <w:rPr>
          <w:rFonts w:ascii="Times New Roman" w:eastAsia="Times New Roman" w:hAnsi="Times New Roman" w:cs="Times New Roman"/>
          <w:sz w:val="28"/>
          <w:szCs w:val="28"/>
        </w:rPr>
        <w:t> Đại học Quốc gia Hà Nội nên ban hành qui định về việc cấp Giấy chứng nhận cho những sinh viên tham gia hoạt động tình nguyện. Đây sẽ là những minh chứng giá trị khi sinh viên tốt nghiệp và tìm kiếm việc làm</w:t>
      </w:r>
    </w:p>
    <w:p w:rsidR="00B5157B" w:rsidRPr="00FF4722" w:rsidRDefault="00B5157B" w:rsidP="004E4765">
      <w:pPr>
        <w:shd w:val="clear" w:color="auto" w:fill="FFFFFF"/>
        <w:spacing w:before="60" w:after="60" w:line="240" w:lineRule="auto"/>
        <w:rPr>
          <w:rFonts w:ascii="Times New Roman" w:hAnsi="Times New Roman" w:cs="Times New Roman"/>
          <w:sz w:val="28"/>
          <w:szCs w:val="28"/>
        </w:rPr>
      </w:pPr>
      <w:r w:rsidRPr="00FF4722">
        <w:rPr>
          <w:rFonts w:ascii="Times New Roman" w:hAnsi="Times New Roman" w:cs="Times New Roman"/>
          <w:sz w:val="28"/>
          <w:szCs w:val="28"/>
        </w:rPr>
        <w:t xml:space="preserve">Với lối sống công nghiệp hoá hiện nay, bậc phụ huynh đều phải chạy </w:t>
      </w:r>
      <w:proofErr w:type="gramStart"/>
      <w:r w:rsidRPr="00FF4722">
        <w:rPr>
          <w:rFonts w:ascii="Times New Roman" w:hAnsi="Times New Roman" w:cs="Times New Roman"/>
          <w:sz w:val="28"/>
          <w:szCs w:val="28"/>
        </w:rPr>
        <w:t>theo</w:t>
      </w:r>
      <w:proofErr w:type="gramEnd"/>
      <w:r w:rsidRPr="00FF4722">
        <w:rPr>
          <w:rFonts w:ascii="Times New Roman" w:hAnsi="Times New Roman" w:cs="Times New Roman"/>
          <w:sz w:val="28"/>
          <w:szCs w:val="28"/>
        </w:rPr>
        <w:t xml:space="preserve"> thị trường, căng thẳng với sự cạnh tranh, với “cơm áo gạo tiền”. Nhiều người nghĩ rằng phải kiếm thật nhiều tiền mới đảm bảo cho cuộc sống, tương lai của con cái sau này.</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lastRenderedPageBreak/>
        <w:t xml:space="preserve">Chính vì vậy mà nhiều bậc phụ huynh chỉ lo kiếm tiền rồi ký gửi con vào các trường tốt, hoặc gửi tiền đều đặn cho con </w:t>
      </w:r>
      <w:proofErr w:type="gramStart"/>
      <w:r w:rsidRPr="00FF4722">
        <w:rPr>
          <w:sz w:val="28"/>
          <w:szCs w:val="28"/>
        </w:rPr>
        <w:t>theo</w:t>
      </w:r>
      <w:proofErr w:type="gramEnd"/>
      <w:r w:rsidRPr="00FF4722">
        <w:rPr>
          <w:sz w:val="28"/>
          <w:szCs w:val="28"/>
        </w:rPr>
        <w:t xml:space="preserve"> học, họ trông đợi, thậm chí là phó mặc hoàn toàn vào sự dậy dỗ của nhà trường.</w:t>
      </w:r>
    </w:p>
    <w:p w:rsidR="00B5157B" w:rsidRPr="00FF4722" w:rsidRDefault="00B5157B" w:rsidP="004E4765">
      <w:pPr>
        <w:pStyle w:val="NormalWeb"/>
        <w:shd w:val="clear" w:color="auto" w:fill="FFFFFF"/>
        <w:spacing w:before="60" w:beforeAutospacing="0" w:after="60" w:afterAutospacing="0"/>
        <w:rPr>
          <w:sz w:val="28"/>
          <w:szCs w:val="28"/>
        </w:rPr>
      </w:pPr>
      <w:r w:rsidRPr="00FF4722">
        <w:rPr>
          <w:b/>
          <w:bCs/>
          <w:sz w:val="28"/>
          <w:szCs w:val="28"/>
        </w:rPr>
        <w:t>Nhà trường và gánh nặng... “</w:t>
      </w:r>
      <w:proofErr w:type="gramStart"/>
      <w:r w:rsidRPr="00FF4722">
        <w:rPr>
          <w:b/>
          <w:bCs/>
          <w:sz w:val="28"/>
          <w:szCs w:val="28"/>
        </w:rPr>
        <w:t>trách</w:t>
      </w:r>
      <w:proofErr w:type="gramEnd"/>
      <w:r w:rsidRPr="00FF4722">
        <w:rPr>
          <w:b/>
          <w:bCs/>
          <w:sz w:val="28"/>
          <w:szCs w:val="28"/>
        </w:rPr>
        <w:t xml:space="preserve"> nhiệm”</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 xml:space="preserve">Theo nhận thức của nhiều người, nhà trường chỉ có chức năng là nơi cung cấp kiến thức và quản lý hành </w:t>
      </w:r>
      <w:proofErr w:type="gramStart"/>
      <w:r w:rsidRPr="00FF4722">
        <w:rPr>
          <w:sz w:val="28"/>
          <w:szCs w:val="28"/>
        </w:rPr>
        <w:t>vi</w:t>
      </w:r>
      <w:proofErr w:type="gramEnd"/>
      <w:r w:rsidRPr="00FF4722">
        <w:rPr>
          <w:sz w:val="28"/>
          <w:szCs w:val="28"/>
        </w:rPr>
        <w:t xml:space="preserve"> của các em trong một khoảng thời gian nhất định trong ngày. Hơn nữa số lượng học sinh, sinh viên (HSSV) trong một trường là rất lớn, nhà trường không thể quan tâm đến từng cá nhân được.</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Chính vì vậy khi các bậc phụ huynh buông lỏng quản lý thì nhà trường không thể giám sát con em họ ngoài giờ lên lớp, dẫn đến các em có những khoảng thời gian tự do, đi đâu và làm gì không ai biết.</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Thấu hiểu nỗi lo của phụ huynh và đứng trước thực tế đạo đức của một bộ phận HSSV đang xuống cấp, nhiều năm nay các trường học và trung tâm đào tạo đã đi tìm lời giải cho bài toán quản lý HSSV.</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 xml:space="preserve">Cũng chung xu hướng đó, Hệ Thống Đào Tạo Công Nghệ Thông Tin Quốc Tế - hệ thống uy tín hàng đầu trong lĩnh vực đào tạo CNTT trực thuộc Đại học Bách Khoa Hà Nội bao gồm Trung Tâm Đào Tạo Lập Trình Viên Quốc Tế BACHKHOA-APTECH (trụ sở 250 Hoàng Quốc Việt, Hà Nội), Trung Tâm Đào Tạo Chuyên Gia Mạng Quốc Tế BACHKHOA-NPOWER (tầng 1, toà nhà A17, Đại học Bách Khoa, Hà Nội) và Hệ thống đào tạo chuyên gia mạng quốc tế Npower (số 188. Điện Biên Phủ, TPHCM) đã bắt </w:t>
      </w:r>
      <w:proofErr w:type="gramStart"/>
      <w:r w:rsidRPr="00FF4722">
        <w:rPr>
          <w:sz w:val="28"/>
          <w:szCs w:val="28"/>
        </w:rPr>
        <w:t>tay</w:t>
      </w:r>
      <w:proofErr w:type="gramEnd"/>
      <w:r w:rsidRPr="00FF4722">
        <w:rPr>
          <w:sz w:val="28"/>
          <w:szCs w:val="28"/>
        </w:rPr>
        <w:t xml:space="preserve"> vào nghiên cứu và áp dụng thành công mô hình quản lý sinh viên.</w:t>
      </w:r>
    </w:p>
    <w:p w:rsidR="00B5157B" w:rsidRPr="00FF4722" w:rsidRDefault="00B5157B" w:rsidP="004E4765">
      <w:pPr>
        <w:pStyle w:val="NormalWeb"/>
        <w:shd w:val="clear" w:color="auto" w:fill="FFFFFF"/>
        <w:spacing w:before="60" w:beforeAutospacing="0" w:after="60" w:afterAutospacing="0"/>
        <w:rPr>
          <w:sz w:val="28"/>
          <w:szCs w:val="28"/>
        </w:rPr>
      </w:pPr>
      <w:r w:rsidRPr="00FF4722">
        <w:rPr>
          <w:sz w:val="28"/>
          <w:szCs w:val="28"/>
        </w:rPr>
        <w:t xml:space="preserve">Theo đó, khi sinh viên </w:t>
      </w:r>
      <w:proofErr w:type="gramStart"/>
      <w:r w:rsidRPr="00FF4722">
        <w:rPr>
          <w:sz w:val="28"/>
          <w:szCs w:val="28"/>
        </w:rPr>
        <w:t>theo</w:t>
      </w:r>
      <w:proofErr w:type="gramEnd"/>
      <w:r w:rsidRPr="00FF4722">
        <w:rPr>
          <w:sz w:val="28"/>
          <w:szCs w:val="28"/>
        </w:rPr>
        <w:t xml:space="preserve"> học tại những trung tâm trên sẽ được quản lý theo những file hồ sơ cá nhân riêng. Trong đó có đầy đủ thông tin cá nhân của sinh viên và phụ huynh học sinh. Chịu trách nhiệm quản lý các hồ sơ của sinh viên là Phòng Giáo vụ.</w:t>
      </w:r>
    </w:p>
    <w:p w:rsidR="00B5157B" w:rsidRPr="00FF4722" w:rsidRDefault="00B5157B" w:rsidP="004E4765">
      <w:pPr>
        <w:shd w:val="clear" w:color="auto" w:fill="FFFFFF"/>
        <w:spacing w:before="60" w:after="60" w:line="240" w:lineRule="auto"/>
        <w:rPr>
          <w:rFonts w:ascii="Times New Roman" w:hAnsi="Times New Roman" w:cs="Times New Roman"/>
          <w:sz w:val="28"/>
          <w:szCs w:val="28"/>
        </w:rPr>
      </w:pPr>
      <w:r w:rsidRPr="00FF4722">
        <w:rPr>
          <w:rFonts w:ascii="Times New Roman" w:hAnsi="Times New Roman" w:cs="Times New Roman"/>
          <w:sz w:val="28"/>
          <w:szCs w:val="28"/>
        </w:rPr>
        <w:t xml:space="preserve">Phòng có một đội </w:t>
      </w:r>
      <w:proofErr w:type="gramStart"/>
      <w:r w:rsidRPr="00FF4722">
        <w:rPr>
          <w:rFonts w:ascii="Times New Roman" w:hAnsi="Times New Roman" w:cs="Times New Roman"/>
          <w:sz w:val="28"/>
          <w:szCs w:val="28"/>
        </w:rPr>
        <w:t>ngũ</w:t>
      </w:r>
      <w:proofErr w:type="gramEnd"/>
      <w:r w:rsidRPr="00FF4722">
        <w:rPr>
          <w:rFonts w:ascii="Times New Roman" w:hAnsi="Times New Roman" w:cs="Times New Roman"/>
          <w:sz w:val="28"/>
          <w:szCs w:val="28"/>
        </w:rPr>
        <w:t xml:space="preserve"> nhân viên theo dõi liên tục tình hình học tập của mỗi sinh viên, kết hợp với trò chuyện thường xuyên với các lớp trưởng quản lý lớp để nắm được những biểu hiện bất thường của cá nhân sinh viên trong lớp. Vì vậy, khi có bất cứ sự thay đổi nào từ phía sinh viên, nhà trường đều nắm được ngay và can thiệp kịp thời.</w:t>
      </w:r>
    </w:p>
    <w:p w:rsidR="00B5157B" w:rsidRPr="00FF4722" w:rsidRDefault="00B5157B" w:rsidP="004E4765">
      <w:pPr>
        <w:shd w:val="clear" w:color="auto" w:fill="FFFFFF"/>
        <w:spacing w:before="60" w:after="60" w:line="240" w:lineRule="auto"/>
        <w:rPr>
          <w:rFonts w:ascii="Times New Roman" w:hAnsi="Times New Roman" w:cs="Times New Roman"/>
          <w:sz w:val="28"/>
          <w:szCs w:val="28"/>
        </w:rPr>
      </w:pPr>
      <w:r w:rsidRPr="00FF4722">
        <w:rPr>
          <w:rFonts w:ascii="Times New Roman" w:hAnsi="Times New Roman" w:cs="Times New Roman"/>
          <w:sz w:val="28"/>
          <w:szCs w:val="28"/>
        </w:rPr>
        <w:t> </w:t>
      </w:r>
    </w:p>
    <w:p w:rsidR="00B5157B" w:rsidRPr="00FF4722" w:rsidRDefault="00B5157B" w:rsidP="004E4765">
      <w:pPr>
        <w:shd w:val="clear" w:color="auto" w:fill="FFFFFF"/>
        <w:spacing w:before="60" w:after="60" w:line="240" w:lineRule="auto"/>
        <w:jc w:val="center"/>
        <w:rPr>
          <w:rFonts w:ascii="Times New Roman" w:hAnsi="Times New Roman" w:cs="Times New Roman"/>
          <w:sz w:val="28"/>
          <w:szCs w:val="28"/>
        </w:rPr>
      </w:pPr>
    </w:p>
    <w:p w:rsidR="00B5157B" w:rsidRPr="00FF4722" w:rsidRDefault="00B5157B" w:rsidP="004E4765">
      <w:pPr>
        <w:shd w:val="clear" w:color="auto" w:fill="FFFFFF"/>
        <w:spacing w:before="60" w:after="60" w:line="240" w:lineRule="auto"/>
        <w:jc w:val="both"/>
        <w:rPr>
          <w:rFonts w:ascii="Times New Roman" w:hAnsi="Times New Roman" w:cs="Times New Roman"/>
          <w:b/>
          <w:sz w:val="28"/>
          <w:szCs w:val="28"/>
        </w:rPr>
      </w:pPr>
      <w:r w:rsidRPr="00FF4722">
        <w:rPr>
          <w:rFonts w:ascii="Times New Roman" w:hAnsi="Times New Roman" w:cs="Times New Roman"/>
          <w:b/>
          <w:sz w:val="28"/>
          <w:szCs w:val="28"/>
        </w:rPr>
        <w:t xml:space="preserve">Phương pháp quản lý “độc đáo” đã tạo niềm tin cho nhiều bậc phụ huynh </w:t>
      </w:r>
    </w:p>
    <w:p w:rsidR="00B5157B" w:rsidRPr="00FF4722" w:rsidRDefault="00B5157B" w:rsidP="004E4765">
      <w:pPr>
        <w:shd w:val="clear" w:color="auto" w:fill="FFFFFF"/>
        <w:spacing w:before="60" w:after="60" w:line="240" w:lineRule="auto"/>
        <w:jc w:val="both"/>
        <w:rPr>
          <w:rFonts w:ascii="Times New Roman" w:hAnsi="Times New Roman" w:cs="Times New Roman"/>
          <w:b/>
          <w:sz w:val="28"/>
          <w:szCs w:val="28"/>
        </w:rPr>
      </w:pPr>
      <w:proofErr w:type="gramStart"/>
      <w:r w:rsidRPr="00FF4722">
        <w:rPr>
          <w:rFonts w:ascii="Times New Roman" w:hAnsi="Times New Roman" w:cs="Times New Roman"/>
          <w:b/>
          <w:sz w:val="28"/>
          <w:szCs w:val="28"/>
        </w:rPr>
        <w:t>khi</w:t>
      </w:r>
      <w:proofErr w:type="gramEnd"/>
      <w:r w:rsidRPr="00FF4722">
        <w:rPr>
          <w:rFonts w:ascii="Times New Roman" w:hAnsi="Times New Roman" w:cs="Times New Roman"/>
          <w:b/>
          <w:sz w:val="28"/>
          <w:szCs w:val="28"/>
        </w:rPr>
        <w:t xml:space="preserve"> gửi con em theo học tại các trung tâm thuộc Hệ Thống Đào Tạo Công Nghệ Thông Tin Quốc</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t>Đều đặn hàng kỳ, hết quả theo dõi này sẽ được gửi về cho gia đình hoặc gia đình có thể theo dõi quá trình học của con em mình tại trang web của 3 trung tâm là: </w:t>
      </w:r>
      <w:hyperlink r:id="rId31" w:history="1">
        <w:r w:rsidRPr="00FF4722">
          <w:rPr>
            <w:rStyle w:val="Hyperlink"/>
            <w:color w:val="auto"/>
            <w:sz w:val="28"/>
            <w:szCs w:val="28"/>
            <w:u w:val="none"/>
          </w:rPr>
          <w:t>http://www.bachkhoa-aptech.com/</w:t>
        </w:r>
      </w:hyperlink>
      <w:r w:rsidRPr="00FF4722">
        <w:rPr>
          <w:sz w:val="28"/>
          <w:szCs w:val="28"/>
        </w:rPr>
        <w:t>, </w:t>
      </w:r>
      <w:hyperlink r:id="rId32" w:history="1">
        <w:r w:rsidRPr="00FF4722">
          <w:rPr>
            <w:rStyle w:val="Hyperlink"/>
            <w:color w:val="auto"/>
            <w:sz w:val="28"/>
            <w:szCs w:val="28"/>
            <w:u w:val="none"/>
          </w:rPr>
          <w:t>http://www.npower.edu/</w:t>
        </w:r>
      </w:hyperlink>
      <w:r w:rsidRPr="00FF4722">
        <w:rPr>
          <w:sz w:val="28"/>
          <w:szCs w:val="28"/>
        </w:rPr>
        <w:t>, và </w:t>
      </w:r>
      <w:hyperlink r:id="rId33" w:history="1">
        <w:r w:rsidRPr="00FF4722">
          <w:rPr>
            <w:rStyle w:val="Hyperlink"/>
            <w:color w:val="auto"/>
            <w:sz w:val="28"/>
            <w:szCs w:val="28"/>
            <w:u w:val="none"/>
          </w:rPr>
          <w:t>http://www.bachkhoa-npower.edu.vn/</w:t>
        </w:r>
      </w:hyperlink>
      <w:r w:rsidRPr="00FF4722">
        <w:rPr>
          <w:sz w:val="28"/>
          <w:szCs w:val="28"/>
        </w:rPr>
        <w:t>, hoặc gọi trực tiếp đến số điện thoại Phòng Giáo vụ yêu cầu được biết tình hình của con em qua đường dây nóng.</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lastRenderedPageBreak/>
        <w:t>Ngoài ra, đều đặn hàng quý nhà trường đều tổ chức họp phụ huynh để giáo viên chủ nhiệm và phụ huynh có thể trao đổi trực tiếp về tình hình học tập của sinh viên ở trung tâm. Ngược lại, phụ huynh cũng có thể gặp nhà trường để được tư vấn nghề nghiệp cho con cái mình, dẫn dắt con cái đến mục tiêu rõ ràng cho sự nghiệp.</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t>Như vậy có thể nói, mô hình quản l‎ý cùng chia sẻ và cùng hợp tác với phụ huynh trong quản l‎ý sinh viên của Hệ Thống Đào Tạo Công Nghệ Thông Tin Quốc Tế đã góp phần giúp các bạn trẻ học tập ngày một nghiêm túc và có định hướng rõ ràng, đặc biệt là tạo sự yên tâm cho phụ huynh có con em theo học tại 3 Trung tâm.</w:t>
      </w:r>
    </w:p>
    <w:p w:rsidR="00B5157B" w:rsidRPr="00FF4722" w:rsidRDefault="00B5157B" w:rsidP="004E4765">
      <w:pPr>
        <w:pStyle w:val="NormalWeb"/>
        <w:shd w:val="clear" w:color="auto" w:fill="FFFFFF"/>
        <w:spacing w:before="60" w:beforeAutospacing="0" w:after="60" w:afterAutospacing="0"/>
        <w:jc w:val="both"/>
        <w:rPr>
          <w:sz w:val="28"/>
          <w:szCs w:val="28"/>
        </w:rPr>
      </w:pPr>
      <w:r w:rsidRPr="00FF4722">
        <w:rPr>
          <w:sz w:val="28"/>
          <w:szCs w:val="28"/>
        </w:rPr>
        <w:t>Và điều đó càng được thể hiện rõ nét hơn khi hàng năm Hệ Thống Đào Tạo Công Nghệ Thông Tin Quốc Tế đều đặn cung cấp cho xã hội hàng trăm lập trình viên tiêu chuẩn quốc tế.</w:t>
      </w:r>
    </w:p>
    <w:p w:rsidR="00B5157B" w:rsidRPr="00FF4722" w:rsidRDefault="00B5157B" w:rsidP="004E4765">
      <w:pPr>
        <w:shd w:val="clear" w:color="auto" w:fill="FFFFFF"/>
        <w:spacing w:before="60" w:after="60" w:line="240" w:lineRule="auto"/>
        <w:jc w:val="both"/>
        <w:rPr>
          <w:rFonts w:ascii="Times New Roman" w:hAnsi="Times New Roman" w:cs="Times New Roman"/>
          <w:sz w:val="28"/>
          <w:szCs w:val="28"/>
        </w:rPr>
      </w:pPr>
      <w:r w:rsidRPr="00FF4722">
        <w:rPr>
          <w:rFonts w:ascii="Times New Roman" w:hAnsi="Times New Roman" w:cs="Times New Roman"/>
          <w:sz w:val="28"/>
          <w:szCs w:val="28"/>
        </w:rPr>
        <w:t>“Hi vọng với việc quản lý thành công của Hệ Thống Đào Tạo Công Nghệ Thông Tin Quốc sẽ là cở sở các trường, các trung tâm đào tạo áp dụng mô hình mới này. Đến lúc các trường, trung tâm phải lấy lại được niềm tin từ các bậc phụ huynh”, lãnh đạo của Hệ thống đào tạo Công nghệ thông tin Quốc tế chia sẻ</w:t>
      </w:r>
      <w:proofErr w:type="gramStart"/>
      <w:r w:rsidRPr="00FF4722">
        <w:rPr>
          <w:rFonts w:ascii="Times New Roman" w:hAnsi="Times New Roman" w:cs="Times New Roman"/>
          <w:sz w:val="28"/>
          <w:szCs w:val="28"/>
        </w:rPr>
        <w:t>.</w:t>
      </w:r>
      <w:r w:rsidR="009A1F43" w:rsidRPr="00FF4722">
        <w:rPr>
          <w:rFonts w:ascii="Times New Roman" w:hAnsi="Times New Roman" w:cs="Times New Roman"/>
          <w:sz w:val="28"/>
          <w:szCs w:val="28"/>
        </w:rPr>
        <w:t>/</w:t>
      </w:r>
      <w:proofErr w:type="gramEnd"/>
      <w:r w:rsidR="009A1F43" w:rsidRPr="00FF4722">
        <w:rPr>
          <w:rFonts w:ascii="Times New Roman" w:hAnsi="Times New Roman" w:cs="Times New Roman"/>
          <w:sz w:val="28"/>
          <w:szCs w:val="28"/>
        </w:rPr>
        <w:t>.</w:t>
      </w:r>
    </w:p>
    <w:p w:rsidR="009A1F43" w:rsidRPr="00FF4722" w:rsidRDefault="009A1F43" w:rsidP="004E4765">
      <w:pPr>
        <w:pStyle w:val="Heading2"/>
        <w:shd w:val="clear" w:color="auto" w:fill="FFFFFF"/>
        <w:spacing w:before="60" w:after="60" w:line="240" w:lineRule="auto"/>
        <w:jc w:val="center"/>
        <w:rPr>
          <w:rFonts w:ascii="Times New Roman" w:hAnsi="Times New Roman" w:cs="Times New Roman"/>
          <w:color w:val="auto"/>
          <w:sz w:val="28"/>
          <w:szCs w:val="28"/>
        </w:rPr>
      </w:pPr>
    </w:p>
    <w:p w:rsidR="00D06FA4" w:rsidRPr="00FF4722" w:rsidRDefault="00D06FA4" w:rsidP="004E4765">
      <w:pPr>
        <w:pStyle w:val="Heading2"/>
        <w:shd w:val="clear" w:color="auto" w:fill="FFFFFF"/>
        <w:spacing w:before="60" w:after="60" w:line="240" w:lineRule="auto"/>
        <w:jc w:val="center"/>
        <w:rPr>
          <w:rFonts w:ascii="Times New Roman" w:hAnsi="Times New Roman" w:cs="Times New Roman"/>
          <w:color w:val="auto"/>
          <w:sz w:val="28"/>
          <w:szCs w:val="28"/>
        </w:rPr>
      </w:pPr>
      <w:r w:rsidRPr="00FF4722">
        <w:rPr>
          <w:rFonts w:ascii="Times New Roman" w:hAnsi="Times New Roman" w:cs="Times New Roman"/>
          <w:color w:val="auto"/>
          <w:sz w:val="28"/>
          <w:szCs w:val="28"/>
        </w:rPr>
        <w:t>Những mô hình quản lý, sử dụng MXH thông minh trong sinh viên, học sinh: Góp phần đẩy lùi tiêu cực từ MXH</w:t>
      </w:r>
    </w:p>
    <w:p w:rsidR="00D06FA4" w:rsidRPr="00FF4722" w:rsidRDefault="00D06FA4" w:rsidP="004E4765">
      <w:pPr>
        <w:spacing w:before="60" w:after="60" w:line="240" w:lineRule="auto"/>
        <w:ind w:firstLine="720"/>
        <w:jc w:val="both"/>
        <w:rPr>
          <w:rFonts w:ascii="Times New Roman" w:hAnsi="Times New Roman" w:cs="Times New Roman"/>
          <w:b/>
          <w:sz w:val="28"/>
          <w:szCs w:val="28"/>
        </w:rPr>
      </w:pPr>
      <w:r w:rsidRPr="00FF4722">
        <w:rPr>
          <w:rStyle w:val="Strong"/>
          <w:rFonts w:ascii="Times New Roman" w:hAnsi="Times New Roman" w:cs="Times New Roman"/>
          <w:b w:val="0"/>
          <w:sz w:val="28"/>
          <w:szCs w:val="28"/>
          <w:shd w:val="clear" w:color="auto" w:fill="FFFFFF"/>
        </w:rPr>
        <w:t>Những tác động tiêu cực của Internet, mạng xã hội đối với học sinh, sinh viên từ môi trường không gian mạng thời gian qua đã đặt ra cho các nhà trường, các ban, ngành, tổ chức Đoàn - Hội nhiều khó khăn và thách thức trong công tác giáo dục chính trị, tư tưởng và quản lý học sinh, sinh viên, đoàn viên.</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 xml:space="preserve">Theo đánh giá của Bộ GD&amp;ĐT, việc sử dụng mạng xã hội giúp người học tìm kiếm thông tin tạo nên những tác động tích cực và hiệu quả đến kết quả học tập. Nhưng bên cạnh đó cũng có những ảnh hưởng lớn đến tâm lý người sử dụng, mất thời gian, mất tập trung trong học tập. Một số người do sử dụng quá nhiều nên có biểu hiện “nghiện”, ảnh hưởng tiêu cực đến sức khỏe, tình cảm, hình thành lối sống ảo. Có những trường hợp vì thiếu văn hóa ứng xử trên mạng xã hội dẫn đến phát sinh mâu thuẫn, bạo lực học đường… Ngoài ra, một số học sinh, sinh viên còn </w:t>
      </w:r>
      <w:proofErr w:type="gramStart"/>
      <w:r w:rsidRPr="00FF4722">
        <w:rPr>
          <w:sz w:val="28"/>
          <w:szCs w:val="28"/>
        </w:rPr>
        <w:t>sa</w:t>
      </w:r>
      <w:proofErr w:type="gramEnd"/>
      <w:r w:rsidRPr="00FF4722">
        <w:rPr>
          <w:sz w:val="28"/>
          <w:szCs w:val="28"/>
        </w:rPr>
        <w:t xml:space="preserve"> đà vào các trang web đen, tệ nạn mại dâm, đánh bạc thông qua môi trường mạng.</w:t>
      </w:r>
    </w:p>
    <w:p w:rsidR="00D06FA4" w:rsidRPr="00FF4722" w:rsidRDefault="00D06FA4" w:rsidP="004E4765">
      <w:pPr>
        <w:pStyle w:val="NormalWeb"/>
        <w:shd w:val="clear" w:color="auto" w:fill="FFFFFF"/>
        <w:spacing w:before="60" w:beforeAutospacing="0" w:after="60" w:afterAutospacing="0"/>
        <w:jc w:val="both"/>
        <w:rPr>
          <w:sz w:val="28"/>
          <w:szCs w:val="28"/>
        </w:rPr>
      </w:pPr>
    </w:p>
    <w:p w:rsidR="00D06FA4" w:rsidRPr="00FF4722" w:rsidRDefault="00D06FA4" w:rsidP="004E4765">
      <w:pPr>
        <w:pStyle w:val="NormalWeb"/>
        <w:shd w:val="clear" w:color="auto" w:fill="FFFFFF"/>
        <w:spacing w:before="60" w:beforeAutospacing="0" w:after="60" w:afterAutospacing="0"/>
        <w:ind w:firstLine="720"/>
        <w:jc w:val="both"/>
        <w:rPr>
          <w:sz w:val="28"/>
          <w:szCs w:val="28"/>
        </w:rPr>
      </w:pPr>
      <w:proofErr w:type="gramStart"/>
      <w:r w:rsidRPr="00FF4722">
        <w:rPr>
          <w:sz w:val="28"/>
          <w:szCs w:val="28"/>
        </w:rPr>
        <w:t>mô</w:t>
      </w:r>
      <w:proofErr w:type="gramEnd"/>
      <w:r w:rsidRPr="00FF4722">
        <w:rPr>
          <w:sz w:val="28"/>
          <w:szCs w:val="28"/>
        </w:rPr>
        <w:t xml:space="preserve"> hình “</w:t>
      </w:r>
      <w:r w:rsidRPr="00FF4722">
        <w:rPr>
          <w:rStyle w:val="Emphasis"/>
          <w:sz w:val="28"/>
          <w:szCs w:val="28"/>
        </w:rPr>
        <w:t>Bảo đảm trật tự an toàn giao thông và sử dụng mạng xã hội thông minh</w:t>
      </w:r>
      <w:r w:rsidRPr="00FF4722">
        <w:rPr>
          <w:sz w:val="28"/>
          <w:szCs w:val="28"/>
        </w:rPr>
        <w:t xml:space="preserve">” của Trường </w:t>
      </w:r>
      <w:r w:rsidR="009A1F43" w:rsidRPr="00FF4722">
        <w:rPr>
          <w:sz w:val="28"/>
          <w:szCs w:val="28"/>
        </w:rPr>
        <w:t>…</w:t>
      </w:r>
      <w:r w:rsidRPr="00FF4722">
        <w:rPr>
          <w:sz w:val="28"/>
          <w:szCs w:val="28"/>
        </w:rPr>
        <w:t xml:space="preserve"> xây dựng và đi vào hoạt động.</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 xml:space="preserve">“Thực tế hiện nay có rất nhiều học sinh suy nghĩ sai lầm cho rằng mạng xã hội thế giới ảo, có thể ẩn danh cho nên có thể ngụy tạo thông tin, bịa đặt câu chuyện, tình huống và thoải mái bình phẩm người khác mà không phải chịu trách nhiệm trước pháp luật… Vì thế các em không chỉ dễ dãi trong cách hành xử với nhau trên mạng, mà còn coi mạng xã hội như một công cụ để xả stress, để soi mói cuộc sống của người khác và thể hiện cái tôi. Bên cạnh đó, một bộ phận học sinh dường như đang bị cuốn sâu vào mạng xã hội mà quên đi cuộc sống thật của mình, đi tìm thú vui qua những dòng bình luận, thích thú khi được nhiều người “like” mà sẵn sàng đánh </w:t>
      </w:r>
      <w:r w:rsidRPr="00FF4722">
        <w:rPr>
          <w:sz w:val="28"/>
          <w:szCs w:val="28"/>
        </w:rPr>
        <w:lastRenderedPageBreak/>
        <w:t>đổi cả nhân phẩm, danh dự, thậm chí cả mạng sống của mình để lấy mấy nghìn lượt like ảo.”</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Cũng theo thầy Trần Anh Tuấn, xuất phát từ thực tế trên, Đoàn thanh niên nhà trường dưới sự tham mưu, hướng dẫn của Phòng An ninh chính trị nội bộ, Phòng XDPT toàn dân BVANTQ đã xây dựng báo cáo, đề xuất với Chi ủy, Ban giám hiệu nhà trường đưa nội dung sử dụng mạng xã hội thông minh vào trong mô hình. Để mô hình phát huy được hiệu quả tốt nhất, đặc biệt là trong lĩnh vực sử dụng mạng xã hội, trường THPT Nguyễn Trãi cho biết sẽ chú trọng đẩy mạnh tuyên truyền cho học sinh các quy định của pháp luật về an ninh mạng; giáo dục chính trị tư tưởng làm cho học sinh thấy rõ tính hai mặt của mạng xã hội, nhất là các hành vi tiêu cực, tác động do âm mưu, thủ đoạn của các thế lực thù địch chống phá, tránh tình trạng vô tình tiếp tay cho các hoạt động chống đối và các hành vi tiêu cực, phản cảm, thiếu văn hóa trên mạng xã hội.</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Thông qua đó giúp học sinh nhận thức đúng, sử dụng mạng xã hội một cách hiệu quả nhất. Để thực hiện tốt nhiệm vụ này, nhà trường cũng sẽ sử dụng nhiều hình thức tuyên truyền khác nhau, đa dạng, phong phú về cách thức thể hiện và thực sự lôi cuốn học sinh tham gia như: thông qua phương tiện truyền thông, buổi sinh hoạt đầu khóa, buổi chào cờ đầu tuần, các hoạt động ngoại khóa, lồng ghép vào các tiết học giáo dục công dân, tin học …</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Về mặt kỹ thuật, nhà trường phân công các cán bộ quản trị cổng/ trang thông tin của nhà trường, fanpage nhà trường, tổ chuyên môn trên trang mạng xã hội tuyệt đối không được đăng, tải liên kết thông tin không rõ nguồn gốc xuất xứ hoặc chưa được sự cho phép của chủ sở hữu thông tin. Kiểm duyệt nội dung bài viết, hình ảnh trước khi đăng tải lên trang; các thông tin, hình ảnh do giáo viên, học sinh cung cấp không đúng nội quy, quy định của nhà trường không duyệt đăng tải; các bình luận dùng lời lẽ thô tục, kích động, bôi nhọ nói xấu người khác, gây phản cảm sẽ bị xóa bỏ…</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Cũng như mô hình “</w:t>
      </w:r>
      <w:r w:rsidRPr="00FF4722">
        <w:rPr>
          <w:rStyle w:val="Emphasis"/>
          <w:sz w:val="28"/>
          <w:szCs w:val="28"/>
        </w:rPr>
        <w:t>Bảo đảm trật tự an toàn giao thông và sử dụng mạng xã hội thông minh</w:t>
      </w:r>
      <w:r w:rsidRPr="00FF4722">
        <w:rPr>
          <w:sz w:val="28"/>
          <w:szCs w:val="28"/>
        </w:rPr>
        <w:t>” của Trường THPT Nguyễn Trãi, ở trường Đại học Hải Phòng, mô hình “</w:t>
      </w:r>
      <w:r w:rsidRPr="00FF4722">
        <w:rPr>
          <w:rStyle w:val="Emphasis"/>
          <w:sz w:val="28"/>
          <w:szCs w:val="28"/>
        </w:rPr>
        <w:t>Quản lý sinh viên trên các trang mạng xã hội</w:t>
      </w:r>
      <w:r w:rsidRPr="00FF4722">
        <w:rPr>
          <w:sz w:val="28"/>
          <w:szCs w:val="28"/>
        </w:rPr>
        <w:t>” cho đến nay đã hoạt động được gần 2 năm và đạt được rất nhiều kết quả tích cực. Với đặc thù môi trường giáo dục có hàng nghìn sinh viên theo học, ngoài trang Fanpage chính của nhà trường với tên gọi “Sinh viên trường Đại học Hải Phòng” thì hiện nay 100% các khoa, viện chuyên môn của nhà trường đều đã có những fanpage riêng, phục vụ trực tiếp cho quá trình cung cấp thông tin, định hướng dư luận trong sinh viên do đơn vị phụ trách. Có thể nói các thông tin được cung cấp trên fanpage đều phản ánh trung thực những hoạt động của nhà trường, những vấn đề chính trị, xã hội, văn hóa đang được giới trẻ nói chung và sinh viên quan tâm nói riêng.</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 xml:space="preserve">Riêng trang Facebook “Sinh viên trường Đại học Hải Phòng” hiện nay đã thu hút khoảng hơn 3.200 thành viên tham gia, trở thành diễn đàn quan trọng, cung cấp cho sinh viên các thông tin chính thống về tình hình hoạt động của nhà trường, các chế độ chính sách, thông tin đào tạo, khảo thí liên quan đến người học…Đồng thời đó cũng là diễn đàn để cựu sinh viên chia sẻ kinh nghiệm, kỹ năng nghề nghiệp cho </w:t>
      </w:r>
      <w:r w:rsidRPr="00FF4722">
        <w:rPr>
          <w:sz w:val="28"/>
          <w:szCs w:val="28"/>
        </w:rPr>
        <w:lastRenderedPageBreak/>
        <w:t>sinh viên đang theo học. Nhờ những thông tin bổ ích trên mạng xã hội của nhà trường mà rất nhiều bạn sinh viên đã tìm được việc làm phù hợp với nhu cầu của bàn thân.</w:t>
      </w:r>
    </w:p>
    <w:p w:rsidR="00D06FA4" w:rsidRPr="00FF4722" w:rsidRDefault="00D06FA4" w:rsidP="004E4765">
      <w:pPr>
        <w:pStyle w:val="NormalWeb"/>
        <w:shd w:val="clear" w:color="auto" w:fill="FFFFFF"/>
        <w:spacing w:before="60" w:beforeAutospacing="0" w:after="60" w:afterAutospacing="0"/>
        <w:jc w:val="both"/>
        <w:rPr>
          <w:sz w:val="28"/>
          <w:szCs w:val="28"/>
        </w:rPr>
      </w:pPr>
      <w:r w:rsidRPr="00FF4722">
        <w:rPr>
          <w:sz w:val="28"/>
          <w:szCs w:val="28"/>
        </w:rPr>
        <w:t>Ngoài ra, bên cạnh fanpage chính thức của nhà trường thì hiện nay đang có 6 trang fanpage do sinh viên tự thành lập, hoạt động thường xuyên và có hiệu quả. Đó là THP’s Confession (hơn 16.000 lượt theo dõi); Group K14 (hơn 7.600 thành viên); K15 (hơn 6.000 thành viên); K16 (hơn 2.500 thành viên); K17 (hơn 8.300 thành viên); K18 (hơn 4.000 thành viên)…Việc học sinh, sinh viên sôi nổi tham gia các diễn đàn, các trang mạng xã hội chính thống do nhà trường, hội sinh viên tổ chức sẽ góp phần giúp công tác quản lý gặp nhiều thuận lợi hơn, đưa sinh viên tiếp cận nhanh những nguồn tin lành mạnh, chính thống, tránh bị ảnh hưởng bởi những thông tin tiêu cực trên Mạng xã hội trong giai đoạn hiện nay.</w:t>
      </w:r>
    </w:p>
    <w:p w:rsidR="00B5157B" w:rsidRPr="00FF4722" w:rsidRDefault="00B5157B" w:rsidP="004E4765">
      <w:pPr>
        <w:shd w:val="clear" w:color="auto" w:fill="FFFFFF"/>
        <w:spacing w:before="60" w:after="60" w:line="240" w:lineRule="auto"/>
        <w:jc w:val="both"/>
        <w:rPr>
          <w:rFonts w:ascii="Times New Roman" w:hAnsi="Times New Roman" w:cs="Times New Roman"/>
          <w:sz w:val="28"/>
          <w:szCs w:val="28"/>
        </w:rPr>
      </w:pPr>
    </w:p>
    <w:p w:rsidR="00AC6D0B" w:rsidRPr="00FF4722" w:rsidRDefault="00AC6D0B" w:rsidP="004E4765">
      <w:pPr>
        <w:shd w:val="clear" w:color="auto" w:fill="FFFFFF"/>
        <w:spacing w:before="60" w:after="60" w:line="240" w:lineRule="auto"/>
        <w:ind w:firstLine="720"/>
        <w:jc w:val="both"/>
        <w:rPr>
          <w:rFonts w:ascii="Times New Roman" w:eastAsia="Times New Roman" w:hAnsi="Times New Roman" w:cs="Times New Roman"/>
          <w:sz w:val="28"/>
          <w:szCs w:val="28"/>
        </w:rPr>
      </w:pPr>
    </w:p>
    <w:p w:rsidR="00941E7C" w:rsidRPr="00941E7C" w:rsidRDefault="00941E7C" w:rsidP="00F64D42">
      <w:pPr>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b/>
          <w:bCs/>
          <w:color w:val="000000"/>
          <w:sz w:val="26"/>
          <w:szCs w:val="26"/>
          <w:bdr w:val="none" w:sz="0" w:space="0" w:color="auto" w:frame="1"/>
        </w:rPr>
        <w:t>Nội dung học thuyết</w:t>
      </w:r>
    </w:p>
    <w:p w:rsidR="00941E7C" w:rsidRPr="00941E7C" w:rsidRDefault="00941E7C" w:rsidP="00F64D42">
      <w:pPr>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color w:val="000000"/>
          <w:sz w:val="26"/>
          <w:szCs w:val="26"/>
          <w:bdr w:val="none" w:sz="0" w:space="0" w:color="auto" w:frame="1"/>
        </w:rPr>
        <w:t>Để thành công, mỗi doanh nghiệp cần có kiến thức về tổ chức nội bộ và tìm ra cách thức làm việc tốt hơn và hiệu quả hơn. Mô hình 7S sẽ cung cấp cho bạn những kiến thức này.</w:t>
      </w:r>
    </w:p>
    <w:p w:rsidR="00941E7C" w:rsidRPr="00941E7C" w:rsidRDefault="00941E7C" w:rsidP="00F64D42">
      <w:pPr>
        <w:spacing w:after="0" w:line="240" w:lineRule="auto"/>
        <w:jc w:val="center"/>
        <w:rPr>
          <w:rFonts w:ascii="Arial" w:eastAsia="Times New Roman" w:hAnsi="Arial" w:cs="Arial"/>
          <w:color w:val="000000"/>
          <w:sz w:val="21"/>
          <w:szCs w:val="21"/>
        </w:rPr>
      </w:pPr>
      <w:r w:rsidRPr="00941E7C">
        <w:rPr>
          <w:rFonts w:ascii="Times New Roman" w:eastAsia="Times New Roman" w:hAnsi="Times New Roman" w:cs="Times New Roman"/>
          <w:i/>
          <w:iCs/>
          <w:noProof/>
          <w:color w:val="000000"/>
          <w:sz w:val="24"/>
          <w:szCs w:val="24"/>
          <w:bdr w:val="none" w:sz="0" w:space="0" w:color="auto" w:frame="1"/>
        </w:rPr>
        <w:drawing>
          <wp:inline distT="0" distB="0" distL="0" distR="0" wp14:anchorId="707F36A8" wp14:editId="5B60B56E">
            <wp:extent cx="3002280" cy="2115185"/>
            <wp:effectExtent l="0" t="0" r="7620" b="0"/>
            <wp:docPr id="1" name="Picture 1" descr="https://lh6.googleusercontent.com/Og1XiHaDXf02HIgKQrYHOOa-mrqzcVfOgFRkSoXsAN7jomzXGDXvlBZb0HHPzdpztrslP1sgSzXrosHYxAiiJ6bvOlrO6wZEnXBUnidYz_PNEi5KhcKx2ZClTs99gFh8XjBZra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Og1XiHaDXf02HIgKQrYHOOa-mrqzcVfOgFRkSoXsAN7jomzXGDXvlBZb0HHPzdpztrslP1sgSzXrosHYxAiiJ6bvOlrO6wZEnXBUnidYz_PNEi5KhcKx2ZClTs99gFh8XjBZraZB"/>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02280" cy="2115185"/>
                    </a:xfrm>
                    <a:prstGeom prst="rect">
                      <a:avLst/>
                    </a:prstGeom>
                    <a:noFill/>
                    <a:ln>
                      <a:noFill/>
                    </a:ln>
                  </pic:spPr>
                </pic:pic>
              </a:graphicData>
            </a:graphic>
          </wp:inline>
        </w:drawing>
      </w:r>
    </w:p>
    <w:p w:rsidR="00941E7C" w:rsidRDefault="00941E7C" w:rsidP="00F64D42">
      <w:pPr>
        <w:spacing w:after="0" w:line="240" w:lineRule="auto"/>
        <w:jc w:val="center"/>
        <w:rPr>
          <w:rFonts w:ascii="Times New Roman" w:eastAsia="Times New Roman" w:hAnsi="Times New Roman" w:cs="Times New Roman"/>
          <w:i/>
          <w:iCs/>
          <w:color w:val="000000"/>
          <w:sz w:val="24"/>
          <w:szCs w:val="24"/>
          <w:bdr w:val="none" w:sz="0" w:space="0" w:color="auto" w:frame="1"/>
        </w:rPr>
      </w:pPr>
      <w:r w:rsidRPr="00941E7C">
        <w:rPr>
          <w:rFonts w:ascii="Times New Roman" w:eastAsia="Times New Roman" w:hAnsi="Times New Roman" w:cs="Times New Roman"/>
          <w:i/>
          <w:iCs/>
          <w:color w:val="000000"/>
          <w:sz w:val="24"/>
          <w:szCs w:val="24"/>
          <w:bdr w:val="none" w:sz="0" w:space="0" w:color="auto" w:frame="1"/>
        </w:rPr>
        <w:t>Mô hình 7S</w:t>
      </w:r>
    </w:p>
    <w:p w:rsidR="00F64D42" w:rsidRDefault="00F64D42" w:rsidP="00F64D42">
      <w:pPr>
        <w:spacing w:after="0" w:line="240" w:lineRule="auto"/>
        <w:jc w:val="center"/>
        <w:rPr>
          <w:rFonts w:ascii="Arial" w:eastAsia="Times New Roman" w:hAnsi="Arial" w:cs="Arial"/>
          <w:color w:val="000000"/>
          <w:sz w:val="21"/>
          <w:szCs w:val="21"/>
        </w:rPr>
      </w:pPr>
    </w:p>
    <w:p w:rsidR="00F64D42" w:rsidRDefault="007F170D"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659264" behindDoc="0" locked="0" layoutInCell="1" allowOverlap="1" wp14:anchorId="17138881" wp14:editId="63687F3F">
                <wp:simplePos x="0" y="0"/>
                <wp:positionH relativeFrom="column">
                  <wp:posOffset>2353547</wp:posOffset>
                </wp:positionH>
                <wp:positionV relativeFrom="paragraph">
                  <wp:posOffset>85479</wp:posOffset>
                </wp:positionV>
                <wp:extent cx="1112292" cy="477520"/>
                <wp:effectExtent l="0" t="0" r="0" b="0"/>
                <wp:wrapNone/>
                <wp:docPr id="42" name="Oval 42"/>
                <wp:cNvGraphicFramePr/>
                <a:graphic xmlns:a="http://schemas.openxmlformats.org/drawingml/2006/main">
                  <a:graphicData uri="http://schemas.microsoft.com/office/word/2010/wordprocessingShape">
                    <wps:wsp>
                      <wps:cNvSpPr/>
                      <wps:spPr>
                        <a:xfrm>
                          <a:off x="0"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2" o:spid="_x0000_s1047" style="position:absolute;left:0;text-align:left;margin-left:185.3pt;margin-top:6.75pt;width:87.6pt;height:37.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" fillcolor="#7dfba7" stroked="f" strokeweight="2pt">
                <v:textbo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v:textbox>
              </v:oval>
            </w:pict>
          </mc:Fallback>
        </mc:AlternateContent>
      </w:r>
    </w:p>
    <w:p w:rsidR="00F64D42" w:rsidRDefault="00F64D42" w:rsidP="00F64D42">
      <w:pPr>
        <w:spacing w:after="0" w:line="240" w:lineRule="auto"/>
        <w:jc w:val="center"/>
        <w:rPr>
          <w:rFonts w:ascii="Arial" w:eastAsia="Times New Roman" w:hAnsi="Arial" w:cs="Arial"/>
          <w:color w:val="000000"/>
          <w:sz w:val="21"/>
          <w:szCs w:val="21"/>
        </w:rPr>
      </w:pPr>
    </w:p>
    <w:p w:rsidR="00F64D42" w:rsidRDefault="002B5AD0"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702272" behindDoc="0" locked="0" layoutInCell="1" allowOverlap="1" wp14:anchorId="03366971" wp14:editId="5977C1E8">
                <wp:simplePos x="0" y="0"/>
                <wp:positionH relativeFrom="column">
                  <wp:posOffset>3397720</wp:posOffset>
                </wp:positionH>
                <wp:positionV relativeFrom="paragraph">
                  <wp:posOffset>106736</wp:posOffset>
                </wp:positionV>
                <wp:extent cx="405129" cy="206706"/>
                <wp:effectExtent l="0" t="0" r="14605" b="22225"/>
                <wp:wrapNone/>
                <wp:docPr id="65" name="Straight Connector 65"/>
                <wp:cNvGraphicFramePr/>
                <a:graphic xmlns:a="http://schemas.openxmlformats.org/drawingml/2006/main">
                  <a:graphicData uri="http://schemas.microsoft.com/office/word/2010/wordprocessingShape">
                    <wps:wsp>
                      <wps:cNvCnPr/>
                      <wps:spPr>
                        <a:xfrm flipH="1" flipV="1">
                          <a:off x="0" y="0"/>
                          <a:ext cx="405129" cy="2067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55pt,8.4pt" to="299.4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" strokecolor="black [3040]"/>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96128" behindDoc="0" locked="0" layoutInCell="1" allowOverlap="1" wp14:anchorId="5C50C4AA" wp14:editId="2195867A">
                <wp:simplePos x="0" y="0"/>
                <wp:positionH relativeFrom="column">
                  <wp:posOffset>2011680</wp:posOffset>
                </wp:positionH>
                <wp:positionV relativeFrom="paragraph">
                  <wp:posOffset>113969</wp:posOffset>
                </wp:positionV>
                <wp:extent cx="405130" cy="198755"/>
                <wp:effectExtent l="0" t="0" r="13970" b="29845"/>
                <wp:wrapNone/>
                <wp:docPr id="62" name="Straight Connector 62"/>
                <wp:cNvGraphicFramePr/>
                <a:graphic xmlns:a="http://schemas.openxmlformats.org/drawingml/2006/main">
                  <a:graphicData uri="http://schemas.microsoft.com/office/word/2010/wordprocessingShape">
                    <wps:wsp>
                      <wps:cNvCnPr/>
                      <wps:spPr>
                        <a:xfrm flipH="1">
                          <a:off x="0" y="0"/>
                          <a:ext cx="405130" cy="1987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2"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4pt,8.95pt" to="190.3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" strokecolor="black [3040]"/>
            </w:pict>
          </mc:Fallback>
        </mc:AlternateContent>
      </w:r>
    </w:p>
    <w:p w:rsidR="00F64D42" w:rsidRDefault="00702866"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661312" behindDoc="0" locked="0" layoutInCell="1" allowOverlap="1" wp14:anchorId="37341817" wp14:editId="648D0371">
                <wp:simplePos x="0" y="0"/>
                <wp:positionH relativeFrom="column">
                  <wp:posOffset>1013460</wp:posOffset>
                </wp:positionH>
                <wp:positionV relativeFrom="paragraph">
                  <wp:posOffset>69850</wp:posOffset>
                </wp:positionV>
                <wp:extent cx="1111885" cy="477520"/>
                <wp:effectExtent l="0" t="0" r="0" b="0"/>
                <wp:wrapNone/>
                <wp:docPr id="44" name="Oval 44"/>
                <wp:cNvGraphicFramePr/>
                <a:graphic xmlns:a="http://schemas.openxmlformats.org/drawingml/2006/main">
                  <a:graphicData uri="http://schemas.microsoft.com/office/word/2010/wordprocessingShape">
                    <wps:wsp>
                      <wps:cNvSpPr/>
                      <wps:spPr>
                        <a:xfrm>
                          <a:off x="0" y="0"/>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4" o:spid="_x0000_s1048" style="position:absolute;left:0;text-align:left;margin-left:79.8pt;margin-top:5.5pt;width:87.55pt;height:37.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" fillcolor="#7dfba7" stroked="f" strokeweight="2pt">
                <v:textbo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v:textbox>
              </v:oval>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67456" behindDoc="0" locked="0" layoutInCell="1" allowOverlap="1" wp14:anchorId="05B3244C" wp14:editId="44841E7F">
                <wp:simplePos x="0" y="0"/>
                <wp:positionH relativeFrom="column">
                  <wp:posOffset>3708400</wp:posOffset>
                </wp:positionH>
                <wp:positionV relativeFrom="paragraph">
                  <wp:posOffset>68580</wp:posOffset>
                </wp:positionV>
                <wp:extent cx="1111885" cy="477520"/>
                <wp:effectExtent l="0" t="0" r="0" b="0"/>
                <wp:wrapNone/>
                <wp:docPr id="47" name="Oval 47"/>
                <wp:cNvGraphicFramePr/>
                <a:graphic xmlns:a="http://schemas.openxmlformats.org/drawingml/2006/main">
                  <a:graphicData uri="http://schemas.microsoft.com/office/word/2010/wordprocessingShape">
                    <wps:wsp>
                      <wps:cNvSpPr/>
                      <wps:spPr>
                        <a:xfrm>
                          <a:off x="0" y="0"/>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7" o:spid="_x0000_s1049" style="position:absolute;left:0;text-align:left;margin-left:292pt;margin-top:5.4pt;width:87.55pt;height:37.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" fillcolor="#7dfba7" stroked="f" strokeweight="2pt">
                <v:textbo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v:textbox>
              </v:oval>
            </w:pict>
          </mc:Fallback>
        </mc:AlternateContent>
      </w:r>
      <w:r w:rsidR="002B5AD0">
        <w:rPr>
          <w:rFonts w:ascii="Arial" w:eastAsia="Times New Roman" w:hAnsi="Arial" w:cs="Arial"/>
          <w:noProof/>
          <w:color w:val="000000"/>
          <w:sz w:val="21"/>
          <w:szCs w:val="21"/>
        </w:rPr>
        <mc:AlternateContent>
          <mc:Choice Requires="wps">
            <w:drawing>
              <wp:anchor distT="0" distB="0" distL="114300" distR="114300" simplePos="0" relativeHeight="251685888" behindDoc="0" locked="0" layoutInCell="1" allowOverlap="1" wp14:anchorId="1B92D265" wp14:editId="6A9E2183">
                <wp:simplePos x="0" y="0"/>
                <wp:positionH relativeFrom="column">
                  <wp:posOffset>1855166</wp:posOffset>
                </wp:positionH>
                <wp:positionV relativeFrom="paragraph">
                  <wp:posOffset>49116</wp:posOffset>
                </wp:positionV>
                <wp:extent cx="715618" cy="930744"/>
                <wp:effectExtent l="0" t="0" r="27940" b="22225"/>
                <wp:wrapNone/>
                <wp:docPr id="57" name="Straight Connector 57"/>
                <wp:cNvGraphicFramePr/>
                <a:graphic xmlns:a="http://schemas.openxmlformats.org/drawingml/2006/main">
                  <a:graphicData uri="http://schemas.microsoft.com/office/word/2010/wordprocessingShape">
                    <wps:wsp>
                      <wps:cNvCnPr/>
                      <wps:spPr>
                        <a:xfrm flipH="1">
                          <a:off x="0" y="0"/>
                          <a:ext cx="715618" cy="93074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7"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1pt,3.85pt" to="202.45pt,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" strokecolor="black [3040]"/>
            </w:pict>
          </mc:Fallback>
        </mc:AlternateContent>
      </w:r>
      <w:r w:rsidR="002B5AD0">
        <w:rPr>
          <w:rFonts w:ascii="Arial" w:eastAsia="Times New Roman" w:hAnsi="Arial" w:cs="Arial"/>
          <w:noProof/>
          <w:color w:val="000000"/>
          <w:sz w:val="21"/>
          <w:szCs w:val="21"/>
        </w:rPr>
        <mc:AlternateContent>
          <mc:Choice Requires="wps">
            <w:drawing>
              <wp:anchor distT="0" distB="0" distL="114300" distR="114300" simplePos="0" relativeHeight="251683840" behindDoc="0" locked="0" layoutInCell="1" allowOverlap="1" wp14:anchorId="4F78A0F7" wp14:editId="61C3FFAA">
                <wp:simplePos x="0" y="0"/>
                <wp:positionH relativeFrom="column">
                  <wp:posOffset>3230549</wp:posOffset>
                </wp:positionH>
                <wp:positionV relativeFrom="paragraph">
                  <wp:posOffset>56515</wp:posOffset>
                </wp:positionV>
                <wp:extent cx="811033" cy="914400"/>
                <wp:effectExtent l="0" t="0" r="27305" b="19050"/>
                <wp:wrapNone/>
                <wp:docPr id="56" name="Straight Connector 56"/>
                <wp:cNvGraphicFramePr/>
                <a:graphic xmlns:a="http://schemas.openxmlformats.org/drawingml/2006/main">
                  <a:graphicData uri="http://schemas.microsoft.com/office/word/2010/wordprocessingShape">
                    <wps:wsp>
                      <wps:cNvCnPr/>
                      <wps:spPr>
                        <a:xfrm>
                          <a:off x="0" y="0"/>
                          <a:ext cx="811033"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35pt,4.45pt" to="318.2pt,7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" strokecolor="black [3040]"/>
            </w:pict>
          </mc:Fallback>
        </mc:AlternateContent>
      </w:r>
      <w:r w:rsidR="007F170D">
        <w:rPr>
          <w:rFonts w:ascii="Arial" w:eastAsia="Times New Roman" w:hAnsi="Arial" w:cs="Arial"/>
          <w:noProof/>
          <w:color w:val="000000"/>
          <w:sz w:val="21"/>
          <w:szCs w:val="21"/>
        </w:rPr>
        <mc:AlternateContent>
          <mc:Choice Requires="wps">
            <w:drawing>
              <wp:anchor distT="0" distB="0" distL="114300" distR="114300" simplePos="0" relativeHeight="251672576" behindDoc="0" locked="0" layoutInCell="1" allowOverlap="1" wp14:anchorId="1B4A8832" wp14:editId="1557A482">
                <wp:simplePos x="0" y="0"/>
                <wp:positionH relativeFrom="column">
                  <wp:posOffset>2908935</wp:posOffset>
                </wp:positionH>
                <wp:positionV relativeFrom="paragraph">
                  <wp:posOffset>100330</wp:posOffset>
                </wp:positionV>
                <wp:extent cx="0" cy="400050"/>
                <wp:effectExtent l="0" t="0" r="19050" b="19050"/>
                <wp:wrapNone/>
                <wp:docPr id="50" name="Straight Connector 50"/>
                <wp:cNvGraphicFramePr/>
                <a:graphic xmlns:a="http://schemas.openxmlformats.org/drawingml/2006/main">
                  <a:graphicData uri="http://schemas.microsoft.com/office/word/2010/wordprocessingShape">
                    <wps:wsp>
                      <wps:cNvCnPr/>
                      <wps:spPr>
                        <a:xfrm>
                          <a:off x="0" y="0"/>
                          <a:ext cx="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0"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9.05pt,7.9pt" to="229.05pt,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" strokecolor="black [3040]"/>
            </w:pict>
          </mc:Fallback>
        </mc:AlternateContent>
      </w:r>
    </w:p>
    <w:p w:rsidR="007F170D" w:rsidRDefault="002B5AD0"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679744" behindDoc="0" locked="0" layoutInCell="1" allowOverlap="1" wp14:anchorId="5E4EC77F" wp14:editId="0F483CCA">
                <wp:simplePos x="0" y="0"/>
                <wp:positionH relativeFrom="column">
                  <wp:posOffset>2127885</wp:posOffset>
                </wp:positionH>
                <wp:positionV relativeFrom="paragraph">
                  <wp:posOffset>146685</wp:posOffset>
                </wp:positionV>
                <wp:extent cx="1586865" cy="0"/>
                <wp:effectExtent l="0" t="0" r="13335" b="19050"/>
                <wp:wrapNone/>
                <wp:docPr id="54" name="Straight Connector 54"/>
                <wp:cNvGraphicFramePr/>
                <a:graphic xmlns:a="http://schemas.openxmlformats.org/drawingml/2006/main">
                  <a:graphicData uri="http://schemas.microsoft.com/office/word/2010/wordprocessingShape">
                    <wps:wsp>
                      <wps:cNvCnPr/>
                      <wps:spPr>
                        <a:xfrm>
                          <a:off x="0" y="0"/>
                          <a:ext cx="15868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67.55pt,11.55pt" to="292.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" strokecolor="black [3040]"/>
            </w:pict>
          </mc:Fallback>
        </mc:AlternateContent>
      </w:r>
    </w:p>
    <w:p w:rsidR="007F170D" w:rsidRDefault="002B5AD0"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706368" behindDoc="0" locked="0" layoutInCell="1" allowOverlap="1" wp14:anchorId="5F97718E" wp14:editId="4FEC389D">
                <wp:simplePos x="0" y="0"/>
                <wp:positionH relativeFrom="column">
                  <wp:posOffset>2021647</wp:posOffset>
                </wp:positionH>
                <wp:positionV relativeFrom="paragraph">
                  <wp:posOffset>123742</wp:posOffset>
                </wp:positionV>
                <wp:extent cx="405129" cy="206706"/>
                <wp:effectExtent l="0" t="0" r="14605" b="22225"/>
                <wp:wrapNone/>
                <wp:docPr id="67" name="Straight Connector 67"/>
                <wp:cNvGraphicFramePr/>
                <a:graphic xmlns:a="http://schemas.openxmlformats.org/drawingml/2006/main">
                  <a:graphicData uri="http://schemas.microsoft.com/office/word/2010/wordprocessingShape">
                    <wps:wsp>
                      <wps:cNvCnPr/>
                      <wps:spPr>
                        <a:xfrm flipH="1" flipV="1">
                          <a:off x="0" y="0"/>
                          <a:ext cx="405129" cy="2067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2pt,9.75pt" to="191.1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" strokecolor="black [3040]"/>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92032" behindDoc="0" locked="0" layoutInCell="1" allowOverlap="1" wp14:anchorId="5E713DFD" wp14:editId="396407F3">
                <wp:simplePos x="0" y="0"/>
                <wp:positionH relativeFrom="column">
                  <wp:posOffset>3381375</wp:posOffset>
                </wp:positionH>
                <wp:positionV relativeFrom="paragraph">
                  <wp:posOffset>123825</wp:posOffset>
                </wp:positionV>
                <wp:extent cx="405130" cy="198755"/>
                <wp:effectExtent l="0" t="0" r="13970" b="29845"/>
                <wp:wrapNone/>
                <wp:docPr id="60" name="Straight Connector 60"/>
                <wp:cNvGraphicFramePr/>
                <a:graphic xmlns:a="http://schemas.openxmlformats.org/drawingml/2006/main">
                  <a:graphicData uri="http://schemas.microsoft.com/office/word/2010/wordprocessingShape">
                    <wps:wsp>
                      <wps:cNvCnPr/>
                      <wps:spPr>
                        <a:xfrm flipH="1">
                          <a:off x="0" y="0"/>
                          <a:ext cx="405130" cy="1987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0"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25pt,9.75pt" to="298.1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" strokecolor="black [3040]"/>
            </w:pict>
          </mc:Fallback>
        </mc:AlternateContent>
      </w:r>
    </w:p>
    <w:p w:rsidR="007F170D" w:rsidRDefault="00702866"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689984" behindDoc="0" locked="0" layoutInCell="1" allowOverlap="1" wp14:anchorId="5BCCADEA" wp14:editId="5638CDF6">
                <wp:simplePos x="0" y="0"/>
                <wp:positionH relativeFrom="column">
                  <wp:posOffset>3230245</wp:posOffset>
                </wp:positionH>
                <wp:positionV relativeFrom="paragraph">
                  <wp:posOffset>49530</wp:posOffset>
                </wp:positionV>
                <wp:extent cx="763270" cy="913765"/>
                <wp:effectExtent l="0" t="0" r="17780" b="19685"/>
                <wp:wrapNone/>
                <wp:docPr id="59" name="Straight Connector 59"/>
                <wp:cNvGraphicFramePr/>
                <a:graphic xmlns:a="http://schemas.openxmlformats.org/drawingml/2006/main">
                  <a:graphicData uri="http://schemas.microsoft.com/office/word/2010/wordprocessingShape">
                    <wps:wsp>
                      <wps:cNvCnPr/>
                      <wps:spPr>
                        <a:xfrm flipH="1">
                          <a:off x="0" y="0"/>
                          <a:ext cx="763270" cy="9137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9"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35pt,3.9pt" to="314.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" strokecolor="black [3040]"/>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87936" behindDoc="0" locked="0" layoutInCell="1" allowOverlap="1" wp14:anchorId="528715AA" wp14:editId="235700F6">
                <wp:simplePos x="0" y="0"/>
                <wp:positionH relativeFrom="column">
                  <wp:posOffset>1786890</wp:posOffset>
                </wp:positionH>
                <wp:positionV relativeFrom="paragraph">
                  <wp:posOffset>51131</wp:posOffset>
                </wp:positionV>
                <wp:extent cx="810895" cy="914400"/>
                <wp:effectExtent l="0" t="0" r="27305" b="19050"/>
                <wp:wrapNone/>
                <wp:docPr id="58" name="Straight Connector 58"/>
                <wp:cNvGraphicFramePr/>
                <a:graphic xmlns:a="http://schemas.openxmlformats.org/drawingml/2006/main">
                  <a:graphicData uri="http://schemas.microsoft.com/office/word/2010/wordprocessingShape">
                    <wps:wsp>
                      <wps:cNvCnPr/>
                      <wps:spPr>
                        <a:xfrm>
                          <a:off x="0" y="0"/>
                          <a:ext cx="810895"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7pt,4.05pt" to="204.55pt,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" strokecolor="black [3040]"/>
            </w:pict>
          </mc:Fallback>
        </mc:AlternateContent>
      </w:r>
      <w:r w:rsidR="002B5AD0">
        <w:rPr>
          <w:rFonts w:ascii="Arial" w:eastAsia="Times New Roman" w:hAnsi="Arial" w:cs="Arial"/>
          <w:noProof/>
          <w:color w:val="000000"/>
          <w:sz w:val="21"/>
          <w:szCs w:val="21"/>
        </w:rPr>
        <mc:AlternateContent>
          <mc:Choice Requires="wps">
            <w:drawing>
              <wp:anchor distT="0" distB="0" distL="114300" distR="114300" simplePos="0" relativeHeight="251676672" behindDoc="0" locked="0" layoutInCell="1" allowOverlap="1" wp14:anchorId="6C26745A" wp14:editId="1A4A8421">
                <wp:simplePos x="0" y="0"/>
                <wp:positionH relativeFrom="column">
                  <wp:posOffset>4267835</wp:posOffset>
                </wp:positionH>
                <wp:positionV relativeFrom="paragraph">
                  <wp:posOffset>90805</wp:posOffset>
                </wp:positionV>
                <wp:extent cx="0" cy="400050"/>
                <wp:effectExtent l="0" t="0" r="19050" b="19050"/>
                <wp:wrapNone/>
                <wp:docPr id="52" name="Straight Connector 52"/>
                <wp:cNvGraphicFramePr/>
                <a:graphic xmlns:a="http://schemas.openxmlformats.org/drawingml/2006/main">
                  <a:graphicData uri="http://schemas.microsoft.com/office/word/2010/wordprocessingShape">
                    <wps:wsp>
                      <wps:cNvCnPr/>
                      <wps:spPr>
                        <a:xfrm>
                          <a:off x="0" y="0"/>
                          <a:ext cx="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2"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6.05pt,7.15pt" to="336.0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" strokecolor="black [3040]"/>
            </w:pict>
          </mc:Fallback>
        </mc:AlternateContent>
      </w:r>
      <w:r w:rsidR="002B5AD0">
        <w:rPr>
          <w:rFonts w:ascii="Arial" w:eastAsia="Times New Roman" w:hAnsi="Arial" w:cs="Arial"/>
          <w:noProof/>
          <w:color w:val="000000"/>
          <w:sz w:val="21"/>
          <w:szCs w:val="21"/>
        </w:rPr>
        <mc:AlternateContent>
          <mc:Choice Requires="wps">
            <w:drawing>
              <wp:anchor distT="0" distB="0" distL="114300" distR="114300" simplePos="0" relativeHeight="251674624" behindDoc="0" locked="0" layoutInCell="1" allowOverlap="1" wp14:anchorId="5C8C425E" wp14:editId="0BDB039E">
                <wp:simplePos x="0" y="0"/>
                <wp:positionH relativeFrom="column">
                  <wp:posOffset>1562735</wp:posOffset>
                </wp:positionH>
                <wp:positionV relativeFrom="paragraph">
                  <wp:posOffset>90805</wp:posOffset>
                </wp:positionV>
                <wp:extent cx="0" cy="40005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1"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05pt,7.15pt" to="123.0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" strokecolor="black [3040]"/>
            </w:pict>
          </mc:Fallback>
        </mc:AlternateContent>
      </w:r>
      <w:r w:rsidR="007F170D">
        <w:rPr>
          <w:rFonts w:ascii="Arial" w:eastAsia="Times New Roman" w:hAnsi="Arial" w:cs="Arial"/>
          <w:noProof/>
          <w:color w:val="000000"/>
          <w:sz w:val="21"/>
          <w:szCs w:val="21"/>
        </w:rPr>
        <mc:AlternateContent>
          <mc:Choice Requires="wps">
            <w:drawing>
              <wp:anchor distT="0" distB="0" distL="114300" distR="114300" simplePos="0" relativeHeight="251663360" behindDoc="0" locked="0" layoutInCell="1" allowOverlap="1" wp14:anchorId="76F2D524" wp14:editId="5CE7C2FB">
                <wp:simplePos x="0" y="0"/>
                <wp:positionH relativeFrom="column">
                  <wp:posOffset>2353177</wp:posOffset>
                </wp:positionH>
                <wp:positionV relativeFrom="paragraph">
                  <wp:posOffset>44943</wp:posOffset>
                </wp:positionV>
                <wp:extent cx="1112292" cy="477520"/>
                <wp:effectExtent l="0" t="0" r="0" b="0"/>
                <wp:wrapNone/>
                <wp:docPr id="45" name="Oval 45"/>
                <wp:cNvGraphicFramePr/>
                <a:graphic xmlns:a="http://schemas.openxmlformats.org/drawingml/2006/main">
                  <a:graphicData uri="http://schemas.microsoft.com/office/word/2010/wordprocessingShape">
                    <wps:wsp>
                      <wps:cNvSpPr/>
                      <wps:spPr>
                        <a:xfrm>
                          <a:off x="0" y="0"/>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5" o:spid="_x0000_s1050" style="position:absolute;left:0;text-align:left;margin-left:185.3pt;margin-top:3.55pt;width:87.6pt;height:37.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" fillcolor="#8db3e2 [1311]" stroked="f" strokeweight="2pt">
                <v:textbo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v:textbox>
              </v:oval>
            </w:pict>
          </mc:Fallback>
        </mc:AlternateContent>
      </w:r>
      <w:r w:rsidR="002B5AD0">
        <w:rPr>
          <w:rFonts w:ascii="Arial" w:eastAsia="Times New Roman" w:hAnsi="Arial" w:cs="Arial"/>
          <w:noProof/>
          <w:color w:val="000000"/>
          <w:sz w:val="21"/>
          <w:szCs w:val="21"/>
        </w:rPr>
        <w:t xml:space="preserve"> </w:t>
      </w:r>
    </w:p>
    <w:p w:rsidR="007F170D" w:rsidRDefault="007F170D" w:rsidP="00F64D42">
      <w:pPr>
        <w:spacing w:after="0" w:line="240" w:lineRule="auto"/>
        <w:jc w:val="center"/>
        <w:rPr>
          <w:rFonts w:ascii="Arial" w:eastAsia="Times New Roman" w:hAnsi="Arial" w:cs="Arial"/>
          <w:color w:val="000000"/>
          <w:sz w:val="21"/>
          <w:szCs w:val="21"/>
        </w:rPr>
      </w:pPr>
    </w:p>
    <w:p w:rsidR="00F64D42" w:rsidRDefault="002B5AD0"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704320" behindDoc="0" locked="0" layoutInCell="1" allowOverlap="1" wp14:anchorId="4D27316A" wp14:editId="739F951C">
                <wp:simplePos x="0" y="0"/>
                <wp:positionH relativeFrom="column">
                  <wp:posOffset>3412490</wp:posOffset>
                </wp:positionH>
                <wp:positionV relativeFrom="paragraph">
                  <wp:posOffset>77166</wp:posOffset>
                </wp:positionV>
                <wp:extent cx="405129" cy="206706"/>
                <wp:effectExtent l="0" t="0" r="14605" b="22225"/>
                <wp:wrapNone/>
                <wp:docPr id="66" name="Straight Connector 66"/>
                <wp:cNvGraphicFramePr/>
                <a:graphic xmlns:a="http://schemas.openxmlformats.org/drawingml/2006/main">
                  <a:graphicData uri="http://schemas.microsoft.com/office/word/2010/wordprocessingShape">
                    <wps:wsp>
                      <wps:cNvCnPr/>
                      <wps:spPr>
                        <a:xfrm flipH="1" flipV="1">
                          <a:off x="0" y="0"/>
                          <a:ext cx="405129" cy="2067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6" o:spid="_x0000_s1026" style="position:absolute;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7pt,6.1pt" to="300.6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" strokecolor="black [3040]"/>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94080" behindDoc="0" locked="0" layoutInCell="1" allowOverlap="1" wp14:anchorId="48F4DAE4" wp14:editId="747E3C5C">
                <wp:simplePos x="0" y="0"/>
                <wp:positionH relativeFrom="column">
                  <wp:posOffset>2021702</wp:posOffset>
                </wp:positionH>
                <wp:positionV relativeFrom="paragraph">
                  <wp:posOffset>76918</wp:posOffset>
                </wp:positionV>
                <wp:extent cx="405130" cy="198755"/>
                <wp:effectExtent l="0" t="0" r="13970" b="29845"/>
                <wp:wrapNone/>
                <wp:docPr id="61" name="Straight Connector 61"/>
                <wp:cNvGraphicFramePr/>
                <a:graphic xmlns:a="http://schemas.openxmlformats.org/drawingml/2006/main">
                  <a:graphicData uri="http://schemas.microsoft.com/office/word/2010/wordprocessingShape">
                    <wps:wsp>
                      <wps:cNvCnPr/>
                      <wps:spPr>
                        <a:xfrm flipH="1">
                          <a:off x="0" y="0"/>
                          <a:ext cx="405130" cy="1987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2pt,6.05pt" to="191.1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" strokecolor="black [3040]"/>
            </w:pict>
          </mc:Fallback>
        </mc:AlternateContent>
      </w:r>
    </w:p>
    <w:p w:rsidR="00F64D42" w:rsidRDefault="002B5AD0"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678720" behindDoc="0" locked="0" layoutInCell="1" allowOverlap="1" wp14:anchorId="7F8FD1C9" wp14:editId="4B700D1F">
                <wp:simplePos x="0" y="0"/>
                <wp:positionH relativeFrom="column">
                  <wp:posOffset>2908935</wp:posOffset>
                </wp:positionH>
                <wp:positionV relativeFrom="paragraph">
                  <wp:posOffset>55880</wp:posOffset>
                </wp:positionV>
                <wp:extent cx="0" cy="400050"/>
                <wp:effectExtent l="0" t="0" r="19050" b="19050"/>
                <wp:wrapNone/>
                <wp:docPr id="53" name="Straight Connector 53"/>
                <wp:cNvGraphicFramePr/>
                <a:graphic xmlns:a="http://schemas.openxmlformats.org/drawingml/2006/main">
                  <a:graphicData uri="http://schemas.microsoft.com/office/word/2010/wordprocessingShape">
                    <wps:wsp>
                      <wps:cNvCnPr/>
                      <wps:spPr>
                        <a:xfrm>
                          <a:off x="0" y="0"/>
                          <a:ext cx="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3"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9.05pt,4.4pt" to="229.05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" strokecolor="black [3040]"/>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71552" behindDoc="0" locked="0" layoutInCell="1" allowOverlap="1" wp14:anchorId="2E072525" wp14:editId="6328B54F">
                <wp:simplePos x="0" y="0"/>
                <wp:positionH relativeFrom="column">
                  <wp:posOffset>1004570</wp:posOffset>
                </wp:positionH>
                <wp:positionV relativeFrom="paragraph">
                  <wp:posOffset>22860</wp:posOffset>
                </wp:positionV>
                <wp:extent cx="1111885" cy="477520"/>
                <wp:effectExtent l="0" t="0" r="0" b="0"/>
                <wp:wrapNone/>
                <wp:docPr id="49" name="Oval 49"/>
                <wp:cNvGraphicFramePr/>
                <a:graphic xmlns:a="http://schemas.openxmlformats.org/drawingml/2006/main">
                  <a:graphicData uri="http://schemas.microsoft.com/office/word/2010/wordprocessingShape">
                    <wps:wsp>
                      <wps:cNvSpPr/>
                      <wps:spPr>
                        <a:xfrm>
                          <a:off x="0" y="0"/>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9" o:spid="_x0000_s1051" style="position:absolute;left:0;text-align:left;margin-left:79.1pt;margin-top:1.8pt;width:87.55pt;height:37.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" fillcolor="#7dfba7" stroked="f" strokeweight="2pt">
                <v:textbo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v:textbox>
              </v:oval>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69504" behindDoc="0" locked="0" layoutInCell="1" allowOverlap="1" wp14:anchorId="2BC092BC" wp14:editId="15C9F384">
                <wp:simplePos x="0" y="0"/>
                <wp:positionH relativeFrom="column">
                  <wp:posOffset>3711575</wp:posOffset>
                </wp:positionH>
                <wp:positionV relativeFrom="paragraph">
                  <wp:posOffset>34925</wp:posOffset>
                </wp:positionV>
                <wp:extent cx="1111885" cy="477520"/>
                <wp:effectExtent l="0" t="0" r="0" b="0"/>
                <wp:wrapNone/>
                <wp:docPr id="48" name="Oval 48"/>
                <wp:cNvGraphicFramePr/>
                <a:graphic xmlns:a="http://schemas.openxmlformats.org/drawingml/2006/main">
                  <a:graphicData uri="http://schemas.microsoft.com/office/word/2010/wordprocessingShape">
                    <wps:wsp>
                      <wps:cNvSpPr/>
                      <wps:spPr>
                        <a:xfrm>
                          <a:off x="0" y="0"/>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8" o:spid="_x0000_s1052" style="position:absolute;left:0;text-align:left;margin-left:292.25pt;margin-top:2.75pt;width:87.55pt;height:37.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" fillcolor="#7dfba7" stroked="f" strokeweight="2pt">
                <v:textbo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v:textbox>
              </v:oval>
            </w:pict>
          </mc:Fallback>
        </mc:AlternateContent>
      </w:r>
    </w:p>
    <w:p w:rsidR="007F170D" w:rsidRDefault="002B5AD0"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681792" behindDoc="0" locked="0" layoutInCell="1" allowOverlap="1" wp14:anchorId="1F3226F0" wp14:editId="620C7BA9">
                <wp:simplePos x="0" y="0"/>
                <wp:positionH relativeFrom="column">
                  <wp:posOffset>2115185</wp:posOffset>
                </wp:positionH>
                <wp:positionV relativeFrom="paragraph">
                  <wp:posOffset>115570</wp:posOffset>
                </wp:positionV>
                <wp:extent cx="1586865" cy="0"/>
                <wp:effectExtent l="0" t="0" r="13335" b="19050"/>
                <wp:wrapNone/>
                <wp:docPr id="55" name="Straight Connector 55"/>
                <wp:cNvGraphicFramePr/>
                <a:graphic xmlns:a="http://schemas.openxmlformats.org/drawingml/2006/main">
                  <a:graphicData uri="http://schemas.microsoft.com/office/word/2010/wordprocessingShape">
                    <wps:wsp>
                      <wps:cNvCnPr/>
                      <wps:spPr>
                        <a:xfrm>
                          <a:off x="0" y="0"/>
                          <a:ext cx="15868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66.55pt,9.1pt" to="291.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" strokecolor="black [3040]"/>
            </w:pict>
          </mc:Fallback>
        </mc:AlternateContent>
      </w:r>
    </w:p>
    <w:p w:rsidR="007F170D" w:rsidRDefault="002B5AD0"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700224" behindDoc="0" locked="0" layoutInCell="1" allowOverlap="1" wp14:anchorId="4D5C0263" wp14:editId="5DD473C5">
                <wp:simplePos x="0" y="0"/>
                <wp:positionH relativeFrom="column">
                  <wp:posOffset>2013585</wp:posOffset>
                </wp:positionH>
                <wp:positionV relativeFrom="paragraph">
                  <wp:posOffset>93980</wp:posOffset>
                </wp:positionV>
                <wp:extent cx="340995" cy="238125"/>
                <wp:effectExtent l="0" t="0" r="20955" b="28575"/>
                <wp:wrapNone/>
                <wp:docPr id="64" name="Straight Connector 64"/>
                <wp:cNvGraphicFramePr/>
                <a:graphic xmlns:a="http://schemas.openxmlformats.org/drawingml/2006/main">
                  <a:graphicData uri="http://schemas.microsoft.com/office/word/2010/wordprocessingShape">
                    <wps:wsp>
                      <wps:cNvCnPr/>
                      <wps:spPr>
                        <a:xfrm flipH="1" flipV="1">
                          <a:off x="0" y="0"/>
                          <a:ext cx="340995"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4"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55pt,7.4pt" to="185.4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" strokecolor="black [3040]"/>
            </w:pict>
          </mc:Fallback>
        </mc:AlternateContent>
      </w:r>
      <w:r>
        <w:rPr>
          <w:rFonts w:ascii="Arial" w:eastAsia="Times New Roman" w:hAnsi="Arial" w:cs="Arial"/>
          <w:noProof/>
          <w:color w:val="000000"/>
          <w:sz w:val="21"/>
          <w:szCs w:val="21"/>
        </w:rPr>
        <mc:AlternateContent>
          <mc:Choice Requires="wps">
            <w:drawing>
              <wp:anchor distT="0" distB="0" distL="114300" distR="114300" simplePos="0" relativeHeight="251698176" behindDoc="0" locked="0" layoutInCell="1" allowOverlap="1" wp14:anchorId="2317033B" wp14:editId="44E3C161">
                <wp:simplePos x="0" y="0"/>
                <wp:positionH relativeFrom="column">
                  <wp:posOffset>3394406</wp:posOffset>
                </wp:positionH>
                <wp:positionV relativeFrom="paragraph">
                  <wp:posOffset>92710</wp:posOffset>
                </wp:positionV>
                <wp:extent cx="405130" cy="198755"/>
                <wp:effectExtent l="0" t="0" r="13970" b="29845"/>
                <wp:wrapNone/>
                <wp:docPr id="63" name="Straight Connector 63"/>
                <wp:cNvGraphicFramePr/>
                <a:graphic xmlns:a="http://schemas.openxmlformats.org/drawingml/2006/main">
                  <a:graphicData uri="http://schemas.microsoft.com/office/word/2010/wordprocessingShape">
                    <wps:wsp>
                      <wps:cNvCnPr/>
                      <wps:spPr>
                        <a:xfrm flipH="1">
                          <a:off x="0" y="0"/>
                          <a:ext cx="405130" cy="1987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3"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3pt,7.3pt" to="299.2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" strokecolor="black [3040]"/>
            </w:pict>
          </mc:Fallback>
        </mc:AlternateContent>
      </w:r>
    </w:p>
    <w:p w:rsidR="007F170D" w:rsidRDefault="007F170D" w:rsidP="00F64D42">
      <w:pPr>
        <w:spacing w:after="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anchor distT="0" distB="0" distL="114300" distR="114300" simplePos="0" relativeHeight="251665408" behindDoc="0" locked="0" layoutInCell="1" allowOverlap="1" wp14:anchorId="707E82FF" wp14:editId="40746BE5">
                <wp:simplePos x="0" y="0"/>
                <wp:positionH relativeFrom="column">
                  <wp:posOffset>2350135</wp:posOffset>
                </wp:positionH>
                <wp:positionV relativeFrom="paragraph">
                  <wp:posOffset>-1905</wp:posOffset>
                </wp:positionV>
                <wp:extent cx="1111885" cy="477520"/>
                <wp:effectExtent l="0" t="0" r="0" b="0"/>
                <wp:wrapNone/>
                <wp:docPr id="46" name="Oval 46"/>
                <wp:cNvGraphicFramePr/>
                <a:graphic xmlns:a="http://schemas.openxmlformats.org/drawingml/2006/main">
                  <a:graphicData uri="http://schemas.microsoft.com/office/word/2010/wordprocessingShape">
                    <wps:wsp>
                      <wps:cNvSpPr/>
                      <wps:spPr>
                        <a:xfrm>
                          <a:off x="0" y="0"/>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6" o:spid="_x0000_s1053" style="position:absolute;left:0;text-align:left;margin-left:185.05pt;margin-top:-.15pt;width:87.55pt;height:37.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" fillcolor="#7dfba7" stroked="f" strokeweight="2pt">
                <v:textbox>
                  <w:txbxContent>
                    <w:p w:rsidR="007F170D" w:rsidRDefault="007F170D" w:rsidP="007F170D">
                      <w:pPr>
                        <w:jc w:val="center"/>
                      </w:pPr>
                      <w:r w:rsidRPr="00941E7C">
                        <w:rPr>
                          <w:rFonts w:ascii="Times New Roman" w:eastAsia="Times New Roman" w:hAnsi="Times New Roman" w:cs="Times New Roman"/>
                          <w:color w:val="000000"/>
                          <w:sz w:val="26"/>
                          <w:szCs w:val="26"/>
                          <w:bdr w:val="none" w:sz="0" w:space="0" w:color="auto" w:frame="1"/>
                        </w:rPr>
                        <w:t>Strateg</w:t>
                      </w:r>
                      <w:r>
                        <w:rPr>
                          <w:rFonts w:ascii="Times New Roman" w:eastAsia="Times New Roman" w:hAnsi="Times New Roman" w:cs="Times New Roman"/>
                          <w:color w:val="000000"/>
                          <w:sz w:val="26"/>
                          <w:szCs w:val="26"/>
                          <w:bdr w:val="none" w:sz="0" w:space="0" w:color="auto" w:frame="1"/>
                        </w:rPr>
                        <w:t>y</w:t>
                      </w:r>
                      <w:r w:rsidRPr="00941E7C">
                        <w:rPr>
                          <w:rFonts w:ascii="Times New Roman" w:eastAsia="Times New Roman" w:hAnsi="Times New Roman" w:cs="Times New Roman"/>
                          <w:color w:val="000000"/>
                          <w:sz w:val="26"/>
                          <w:szCs w:val="26"/>
                          <w:bdr w:val="none" w:sz="0" w:space="0" w:color="auto" w:frame="1"/>
                        </w:rPr>
                        <w:t>y</w:t>
                      </w:r>
                    </w:p>
                  </w:txbxContent>
                </v:textbox>
              </v:oval>
            </w:pict>
          </mc:Fallback>
        </mc:AlternateContent>
      </w:r>
    </w:p>
    <w:p w:rsidR="007F170D" w:rsidRDefault="007F170D" w:rsidP="00F64D42">
      <w:pPr>
        <w:spacing w:after="0" w:line="240" w:lineRule="auto"/>
        <w:jc w:val="center"/>
        <w:rPr>
          <w:rFonts w:ascii="Arial" w:eastAsia="Times New Roman" w:hAnsi="Arial" w:cs="Arial"/>
          <w:color w:val="000000"/>
          <w:sz w:val="21"/>
          <w:szCs w:val="21"/>
        </w:rPr>
      </w:pPr>
    </w:p>
    <w:p w:rsidR="007F170D" w:rsidRPr="00941E7C" w:rsidRDefault="007F170D" w:rsidP="00F64D42">
      <w:pPr>
        <w:spacing w:after="0" w:line="240" w:lineRule="auto"/>
        <w:jc w:val="center"/>
        <w:rPr>
          <w:rFonts w:ascii="Arial" w:eastAsia="Times New Roman" w:hAnsi="Arial" w:cs="Arial"/>
          <w:color w:val="000000"/>
          <w:sz w:val="21"/>
          <w:szCs w:val="21"/>
        </w:rPr>
      </w:pPr>
    </w:p>
    <w:p w:rsidR="007F170D" w:rsidRDefault="007F170D" w:rsidP="00F64D42">
      <w:pPr>
        <w:spacing w:after="0" w:line="240" w:lineRule="auto"/>
        <w:jc w:val="both"/>
        <w:rPr>
          <w:rFonts w:ascii="Times New Roman" w:eastAsia="Times New Roman" w:hAnsi="Times New Roman" w:cs="Times New Roman"/>
          <w:color w:val="000000"/>
          <w:sz w:val="26"/>
          <w:szCs w:val="26"/>
          <w:bdr w:val="none" w:sz="0" w:space="0" w:color="auto" w:frame="1"/>
        </w:rPr>
      </w:pPr>
    </w:p>
    <w:p w:rsidR="00941E7C" w:rsidRPr="00941E7C" w:rsidRDefault="00941E7C" w:rsidP="00F64D42">
      <w:pPr>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color w:val="000000"/>
          <w:sz w:val="26"/>
          <w:szCs w:val="26"/>
          <w:bdr w:val="none" w:sz="0" w:space="0" w:color="auto" w:frame="1"/>
        </w:rPr>
        <w:t xml:space="preserve">Mô hình 7S được thiết kế bởi Tom Peters và Robert Waterman, những chuyên gia tư vấn từng làm việc tại McKinsey - một công ty tư vấn của Mỹ. Mô hình này đã được áp dụng </w:t>
      </w:r>
      <w:r w:rsidRPr="00941E7C">
        <w:rPr>
          <w:rFonts w:ascii="Times New Roman" w:eastAsia="Times New Roman" w:hAnsi="Times New Roman" w:cs="Times New Roman"/>
          <w:color w:val="000000"/>
          <w:sz w:val="26"/>
          <w:szCs w:val="26"/>
          <w:bdr w:val="none" w:sz="0" w:space="0" w:color="auto" w:frame="1"/>
        </w:rPr>
        <w:lastRenderedPageBreak/>
        <w:t xml:space="preserve">tại nhiều công ty trên toàn thế giới. Bảy chữ “S” trong mô hình này đề cập đến bảy nhân tố bắt đầu bằng chữ “S” trong tiếng Anh: Strategy, Structure, Systems, Style, Staff, Skills và Shared values. Theo mô hình này, những mối quan hệ nội bộ giữa các nhân tố sẽ được tổ chức một cách bài bản và khoa học, và các nhân tố này sẽ chèo lái doanh nghiệp đi </w:t>
      </w:r>
      <w:proofErr w:type="gramStart"/>
      <w:r w:rsidRPr="00941E7C">
        <w:rPr>
          <w:rFonts w:ascii="Times New Roman" w:eastAsia="Times New Roman" w:hAnsi="Times New Roman" w:cs="Times New Roman"/>
          <w:color w:val="000000"/>
          <w:sz w:val="26"/>
          <w:szCs w:val="26"/>
          <w:bdr w:val="none" w:sz="0" w:space="0" w:color="auto" w:frame="1"/>
        </w:rPr>
        <w:t>theo</w:t>
      </w:r>
      <w:proofErr w:type="gramEnd"/>
      <w:r w:rsidRPr="00941E7C">
        <w:rPr>
          <w:rFonts w:ascii="Times New Roman" w:eastAsia="Times New Roman" w:hAnsi="Times New Roman" w:cs="Times New Roman"/>
          <w:color w:val="000000"/>
          <w:sz w:val="26"/>
          <w:szCs w:val="26"/>
          <w:bdr w:val="none" w:sz="0" w:space="0" w:color="auto" w:frame="1"/>
        </w:rPr>
        <w:t xml:space="preserve"> cùng một hướng nhất định.</w:t>
      </w: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Chiến lược (Strategy) - bằng cách sử dụng sứ mệnh và tầm nhìn, các mục tiêu của doanh nghiệp sẽ được xác định rõ ràng.</w:t>
      </w: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Cấu trúc (Structure</w:t>
      </w:r>
      <w:proofErr w:type="gramStart"/>
      <w:r w:rsidRPr="00941E7C">
        <w:rPr>
          <w:rFonts w:ascii="Times New Roman" w:eastAsia="Times New Roman" w:hAnsi="Times New Roman" w:cs="Times New Roman"/>
          <w:color w:val="000000"/>
          <w:sz w:val="26"/>
          <w:szCs w:val="26"/>
          <w:bdr w:val="none" w:sz="0" w:space="0" w:color="auto" w:frame="1"/>
        </w:rPr>
        <w:t>)-</w:t>
      </w:r>
      <w:proofErr w:type="gramEnd"/>
      <w:r w:rsidRPr="00941E7C">
        <w:rPr>
          <w:rFonts w:ascii="Times New Roman" w:eastAsia="Times New Roman" w:hAnsi="Times New Roman" w:cs="Times New Roman"/>
          <w:color w:val="000000"/>
          <w:sz w:val="26"/>
          <w:szCs w:val="26"/>
          <w:bdr w:val="none" w:sz="0" w:space="0" w:color="auto" w:frame="1"/>
        </w:rPr>
        <w:t xml:space="preserve"> doanh nghiệp được cấu trúc như thế nào và có các tầng thứ bậc nào.</w:t>
      </w: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Hệ thống (Systems</w:t>
      </w:r>
      <w:proofErr w:type="gramStart"/>
      <w:r w:rsidRPr="00941E7C">
        <w:rPr>
          <w:rFonts w:ascii="Times New Roman" w:eastAsia="Times New Roman" w:hAnsi="Times New Roman" w:cs="Times New Roman"/>
          <w:color w:val="000000"/>
          <w:sz w:val="26"/>
          <w:szCs w:val="26"/>
          <w:bdr w:val="none" w:sz="0" w:space="0" w:color="auto" w:frame="1"/>
        </w:rPr>
        <w:t>)-</w:t>
      </w:r>
      <w:proofErr w:type="gramEnd"/>
      <w:r w:rsidRPr="00941E7C">
        <w:rPr>
          <w:rFonts w:ascii="Times New Roman" w:eastAsia="Times New Roman" w:hAnsi="Times New Roman" w:cs="Times New Roman"/>
          <w:color w:val="000000"/>
          <w:sz w:val="26"/>
          <w:szCs w:val="26"/>
          <w:bdr w:val="none" w:sz="0" w:space="0" w:color="auto" w:frame="1"/>
        </w:rPr>
        <w:t xml:space="preserve"> tất cả các phương pháp hoạt động, thủ tục, và các luồng thông tin liên lạc chính thức và không chính thức.</w:t>
      </w: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DF3921">
        <w:rPr>
          <w:rFonts w:ascii="Times New Roman" w:eastAsia="Times New Roman" w:hAnsi="Times New Roman" w:cs="Times New Roman"/>
          <w:color w:val="000000"/>
          <w:sz w:val="26"/>
          <w:szCs w:val="26"/>
          <w:highlight w:val="cyan"/>
          <w:bdr w:val="none" w:sz="0" w:space="0" w:color="auto" w:frame="1"/>
        </w:rPr>
        <w:t>Phong cách (Style)</w:t>
      </w:r>
      <w:r w:rsidRPr="00941E7C">
        <w:rPr>
          <w:rFonts w:ascii="Times New Roman" w:eastAsia="Times New Roman" w:hAnsi="Times New Roman" w:cs="Times New Roman"/>
          <w:color w:val="000000"/>
          <w:sz w:val="26"/>
          <w:szCs w:val="26"/>
          <w:bdr w:val="none" w:sz="0" w:space="0" w:color="auto" w:frame="1"/>
        </w:rPr>
        <w:t xml:space="preserve"> - trọng tâm của nhân tố này là phong cách lãnh đạo và quản lý của doan</w:t>
      </w:r>
      <w:r w:rsidR="00F64D42">
        <w:rPr>
          <w:rFonts w:ascii="Times New Roman" w:eastAsia="Times New Roman" w:hAnsi="Times New Roman" w:cs="Times New Roman"/>
          <w:color w:val="000000"/>
          <w:sz w:val="26"/>
          <w:szCs w:val="26"/>
          <w:bdr w:val="none" w:sz="0" w:space="0" w:color="auto" w:frame="1"/>
        </w:rPr>
        <w:t>h</w:t>
      </w:r>
      <w:r w:rsidRPr="00941E7C">
        <w:rPr>
          <w:rFonts w:ascii="Times New Roman" w:eastAsia="Times New Roman" w:hAnsi="Times New Roman" w:cs="Times New Roman"/>
          <w:color w:val="000000"/>
          <w:sz w:val="26"/>
          <w:szCs w:val="26"/>
          <w:bdr w:val="none" w:sz="0" w:space="0" w:color="auto" w:frame="1"/>
        </w:rPr>
        <w:t xml:space="preserve"> nghiệp.</w:t>
      </w: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Giá trị chia sẻ (Shared values</w:t>
      </w:r>
      <w:proofErr w:type="gramStart"/>
      <w:r w:rsidRPr="00941E7C">
        <w:rPr>
          <w:rFonts w:ascii="Times New Roman" w:eastAsia="Times New Roman" w:hAnsi="Times New Roman" w:cs="Times New Roman"/>
          <w:color w:val="000000"/>
          <w:sz w:val="26"/>
          <w:szCs w:val="26"/>
          <w:bdr w:val="none" w:sz="0" w:space="0" w:color="auto" w:frame="1"/>
        </w:rPr>
        <w:t>)-</w:t>
      </w:r>
      <w:proofErr w:type="gramEnd"/>
      <w:r w:rsidRPr="00941E7C">
        <w:rPr>
          <w:rFonts w:ascii="Times New Roman" w:eastAsia="Times New Roman" w:hAnsi="Times New Roman" w:cs="Times New Roman"/>
          <w:color w:val="000000"/>
          <w:sz w:val="26"/>
          <w:szCs w:val="26"/>
          <w:bdr w:val="none" w:sz="0" w:space="0" w:color="auto" w:frame="1"/>
        </w:rPr>
        <w:t xml:space="preserve"> các tiêu chuẩn, giá trị và các hình thức khác của đạo đức doanh nghiệp, trong đó tầm nhìn, văn hóa và bản sắc doanh nghiệp là những yếu tố then chốt.</w:t>
      </w: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941E7C">
        <w:rPr>
          <w:rFonts w:ascii="Times New Roman" w:eastAsia="Times New Roman" w:hAnsi="Times New Roman" w:cs="Times New Roman"/>
          <w:color w:val="000000"/>
          <w:sz w:val="26"/>
          <w:szCs w:val="26"/>
          <w:bdr w:val="none" w:sz="0" w:space="0" w:color="auto" w:frame="1"/>
        </w:rPr>
        <w:t xml:space="preserve">Kỹ năng (Skills) – nhân tố này có liên quan tới cả những kỹ năng </w:t>
      </w:r>
      <w:proofErr w:type="gramStart"/>
      <w:r w:rsidRPr="00941E7C">
        <w:rPr>
          <w:rFonts w:ascii="Times New Roman" w:eastAsia="Times New Roman" w:hAnsi="Times New Roman" w:cs="Times New Roman"/>
          <w:color w:val="000000"/>
          <w:sz w:val="26"/>
          <w:szCs w:val="26"/>
          <w:bdr w:val="none" w:sz="0" w:space="0" w:color="auto" w:frame="1"/>
        </w:rPr>
        <w:t>chung</w:t>
      </w:r>
      <w:proofErr w:type="gramEnd"/>
      <w:r w:rsidRPr="00941E7C">
        <w:rPr>
          <w:rFonts w:ascii="Times New Roman" w:eastAsia="Times New Roman" w:hAnsi="Times New Roman" w:cs="Times New Roman"/>
          <w:color w:val="000000"/>
          <w:sz w:val="26"/>
          <w:szCs w:val="26"/>
          <w:bdr w:val="none" w:sz="0" w:space="0" w:color="auto" w:frame="1"/>
        </w:rPr>
        <w:t xml:space="preserve"> của doanh nghiệp và cả những kỹ năng của nhân viên trong doanh nghiệp đó.</w:t>
      </w:r>
    </w:p>
    <w:p w:rsidR="00941E7C" w:rsidRPr="00941E7C" w:rsidRDefault="00941E7C" w:rsidP="00941E7C">
      <w:pPr>
        <w:numPr>
          <w:ilvl w:val="0"/>
          <w:numId w:val="8"/>
        </w:numPr>
        <w:shd w:val="clear" w:color="auto" w:fill="FFFFFF"/>
        <w:spacing w:after="0" w:line="240" w:lineRule="auto"/>
        <w:ind w:left="0"/>
        <w:jc w:val="both"/>
        <w:textAlignment w:val="baseline"/>
        <w:rPr>
          <w:rFonts w:ascii="Arial" w:eastAsia="Times New Roman" w:hAnsi="Arial" w:cs="Arial"/>
          <w:color w:val="000000"/>
          <w:sz w:val="26"/>
          <w:szCs w:val="26"/>
        </w:rPr>
      </w:pPr>
      <w:r w:rsidRPr="00DF3921">
        <w:rPr>
          <w:rFonts w:ascii="Times New Roman" w:eastAsia="Times New Roman" w:hAnsi="Times New Roman" w:cs="Times New Roman"/>
          <w:color w:val="000000"/>
          <w:sz w:val="26"/>
          <w:szCs w:val="26"/>
          <w:highlight w:val="cyan"/>
          <w:bdr w:val="none" w:sz="0" w:space="0" w:color="auto" w:frame="1"/>
        </w:rPr>
        <w:t>Nhân sự (Staff)</w:t>
      </w:r>
      <w:r w:rsidRPr="00941E7C">
        <w:rPr>
          <w:rFonts w:ascii="Times New Roman" w:eastAsia="Times New Roman" w:hAnsi="Times New Roman" w:cs="Times New Roman"/>
          <w:color w:val="000000"/>
          <w:sz w:val="26"/>
          <w:szCs w:val="26"/>
          <w:bdr w:val="none" w:sz="0" w:space="0" w:color="auto" w:frame="1"/>
        </w:rPr>
        <w:t xml:space="preserve"> - trọng tâm của nhân tố này là đội </w:t>
      </w:r>
      <w:proofErr w:type="gramStart"/>
      <w:r w:rsidRPr="00941E7C">
        <w:rPr>
          <w:rFonts w:ascii="Times New Roman" w:eastAsia="Times New Roman" w:hAnsi="Times New Roman" w:cs="Times New Roman"/>
          <w:color w:val="000000"/>
          <w:sz w:val="26"/>
          <w:szCs w:val="26"/>
          <w:bdr w:val="none" w:sz="0" w:space="0" w:color="auto" w:frame="1"/>
        </w:rPr>
        <w:t>ngũ</w:t>
      </w:r>
      <w:proofErr w:type="gramEnd"/>
      <w:r w:rsidRPr="00941E7C">
        <w:rPr>
          <w:rFonts w:ascii="Times New Roman" w:eastAsia="Times New Roman" w:hAnsi="Times New Roman" w:cs="Times New Roman"/>
          <w:color w:val="000000"/>
          <w:sz w:val="26"/>
          <w:szCs w:val="26"/>
          <w:bdr w:val="none" w:sz="0" w:space="0" w:color="auto" w:frame="1"/>
        </w:rPr>
        <w:t xml:space="preserve"> nhân viên, năng lực và nhiệm vụ công việc của họ.</w:t>
      </w:r>
    </w:p>
    <w:p w:rsidR="00941E7C" w:rsidRPr="00941E7C" w:rsidRDefault="00941E7C" w:rsidP="00F64D42">
      <w:pPr>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b/>
          <w:bCs/>
          <w:color w:val="000000"/>
          <w:sz w:val="26"/>
          <w:szCs w:val="26"/>
          <w:bdr w:val="none" w:sz="0" w:space="0" w:color="auto" w:frame="1"/>
        </w:rPr>
        <w:t>Yêu cầu khi áp dụng</w:t>
      </w:r>
    </w:p>
    <w:p w:rsidR="00941E7C" w:rsidRPr="00941E7C" w:rsidRDefault="00941E7C" w:rsidP="00F64D42">
      <w:pPr>
        <w:spacing w:after="0" w:line="240" w:lineRule="auto"/>
        <w:jc w:val="both"/>
        <w:rPr>
          <w:rFonts w:ascii="Arial" w:eastAsia="Times New Roman" w:hAnsi="Arial" w:cs="Arial"/>
          <w:color w:val="000000"/>
          <w:sz w:val="21"/>
          <w:szCs w:val="21"/>
        </w:rPr>
      </w:pPr>
      <w:r w:rsidRPr="00941E7C">
        <w:rPr>
          <w:rFonts w:ascii="Times New Roman" w:eastAsia="Times New Roman" w:hAnsi="Times New Roman" w:cs="Times New Roman"/>
          <w:color w:val="000000"/>
          <w:sz w:val="26"/>
          <w:szCs w:val="26"/>
          <w:bdr w:val="none" w:sz="0" w:space="0" w:color="auto" w:frame="1"/>
        </w:rPr>
        <w:t xml:space="preserve">Để đạt được thành công và duy trì sự thành công, các tổ chức cần phải: </w:t>
      </w: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Sử dụng phong cách lãnh đạo chuyển đổi để khích lệ và động viên nhân viên.</w:t>
      </w: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Lắng nghe khách hàng và nhân viên làm việc với khách hàng.</w:t>
      </w: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Công nhận những cải tiến sản phẩm và cải thiện cách thức làm việc, thường từ những nhân viên làm việc với khách hàng.</w:t>
      </w: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Thách thức tính quan liêu bất kỳ khi nào nó nổi lên và tạo ra môi trường làm việc hăng say.</w:t>
      </w: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Khuyến khích các nhà quản lý tích cực chủ động, thiên về hành động hơn là xử lý chuyện đã xảy ra.</w:t>
      </w:r>
    </w:p>
    <w:p w:rsidR="00941E7C" w:rsidRPr="00941E7C" w:rsidRDefault="00941E7C" w:rsidP="00941E7C">
      <w:pPr>
        <w:numPr>
          <w:ilvl w:val="0"/>
          <w:numId w:val="9"/>
        </w:numPr>
        <w:spacing w:after="0" w:line="240" w:lineRule="auto"/>
        <w:ind w:left="0"/>
        <w:jc w:val="both"/>
        <w:textAlignment w:val="baseline"/>
        <w:rPr>
          <w:rFonts w:ascii="Times New Roman" w:eastAsia="Times New Roman" w:hAnsi="Times New Roman" w:cs="Times New Roman"/>
          <w:color w:val="000000"/>
          <w:sz w:val="26"/>
          <w:szCs w:val="26"/>
        </w:rPr>
      </w:pPr>
      <w:r w:rsidRPr="00941E7C">
        <w:rPr>
          <w:rFonts w:ascii="Times New Roman" w:eastAsia="Times New Roman" w:hAnsi="Times New Roman" w:cs="Times New Roman"/>
          <w:color w:val="000000"/>
          <w:sz w:val="26"/>
          <w:szCs w:val="26"/>
          <w:bdr w:val="none" w:sz="0" w:space="0" w:color="auto" w:frame="1"/>
        </w:rPr>
        <w:t>Sử dụng cách tiếp cận buông - siết trong quản lý nhân viên. Việc này cho phép nhân viên suy xét trong những thước đo được xác định rõ ràng.</w:t>
      </w:r>
    </w:p>
    <w:p w:rsidR="00AA357A" w:rsidRPr="00AA357A" w:rsidRDefault="00AA357A" w:rsidP="00AA357A">
      <w:pPr>
        <w:pStyle w:val="NormalWeb"/>
        <w:shd w:val="clear" w:color="auto" w:fill="FFFFFF"/>
        <w:spacing w:before="0" w:beforeAutospacing="0" w:after="105" w:afterAutospacing="0" w:line="396" w:lineRule="atLeast"/>
        <w:jc w:val="both"/>
        <w:textAlignment w:val="baseline"/>
        <w:rPr>
          <w:color w:val="E36C0A" w:themeColor="accent6" w:themeShade="BF"/>
          <w:sz w:val="28"/>
          <w:szCs w:val="28"/>
        </w:rPr>
      </w:pPr>
    </w:p>
    <w:p w:rsidR="001866EC" w:rsidRPr="00B465C2" w:rsidRDefault="001866EC" w:rsidP="00B465C2">
      <w:pPr>
        <w:pStyle w:val="Heading4"/>
        <w:spacing w:before="120" w:after="120" w:line="240" w:lineRule="auto"/>
        <w:ind w:firstLine="720"/>
        <w:jc w:val="both"/>
        <w:rPr>
          <w:rFonts w:ascii="Times New Roman" w:hAnsi="Times New Roman" w:cs="Times New Roman"/>
          <w:color w:val="E36C0A" w:themeColor="accent6" w:themeShade="BF"/>
          <w:sz w:val="28"/>
          <w:szCs w:val="28"/>
        </w:rPr>
      </w:pPr>
      <w:r w:rsidRPr="00B465C2">
        <w:rPr>
          <w:rFonts w:ascii="Times New Roman" w:hAnsi="Times New Roman" w:cs="Times New Roman"/>
          <w:color w:val="E36C0A" w:themeColor="accent6" w:themeShade="BF"/>
          <w:sz w:val="28"/>
          <w:szCs w:val="28"/>
        </w:rPr>
        <w:t>Những điểm yếu của sinh viên Việt Nam</w:t>
      </w:r>
    </w:p>
    <w:p w:rsidR="001866EC" w:rsidRPr="00B465C2" w:rsidRDefault="001866EC" w:rsidP="00B465C2">
      <w:pPr>
        <w:spacing w:before="120" w:after="120" w:line="240" w:lineRule="auto"/>
        <w:ind w:firstLine="720"/>
        <w:jc w:val="both"/>
        <w:rPr>
          <w:rFonts w:ascii="Times New Roman" w:hAnsi="Times New Roman" w:cs="Times New Roman"/>
          <w:color w:val="E36C0A" w:themeColor="accent6" w:themeShade="BF"/>
          <w:sz w:val="28"/>
          <w:szCs w:val="28"/>
        </w:rPr>
      </w:pPr>
      <w:proofErr w:type="gramStart"/>
      <w:r w:rsidRPr="00B465C2">
        <w:rPr>
          <w:rFonts w:ascii="Times New Roman" w:hAnsi="Times New Roman" w:cs="Times New Roman"/>
          <w:iCs/>
          <w:color w:val="E36C0A" w:themeColor="accent6" w:themeShade="BF"/>
          <w:sz w:val="28"/>
          <w:szCs w:val="28"/>
        </w:rPr>
        <w:t>“Mình học quản lý, nên sau này ra trường mình sẽ làm quản lý chứ nhất định không chịu làm nhân viên đâu”.</w:t>
      </w:r>
      <w:proofErr w:type="gramEnd"/>
      <w:r w:rsidRPr="00B465C2">
        <w:rPr>
          <w:rFonts w:ascii="Times New Roman" w:hAnsi="Times New Roman" w:cs="Times New Roman"/>
          <w:iCs/>
          <w:color w:val="E36C0A" w:themeColor="accent6" w:themeShade="BF"/>
          <w:sz w:val="28"/>
          <w:szCs w:val="28"/>
        </w:rPr>
        <w:t xml:space="preserve"> </w:t>
      </w:r>
      <w:proofErr w:type="gramStart"/>
      <w:r w:rsidRPr="00B465C2">
        <w:rPr>
          <w:rFonts w:ascii="Times New Roman" w:hAnsi="Times New Roman" w:cs="Times New Roman"/>
          <w:iCs/>
          <w:color w:val="E36C0A" w:themeColor="accent6" w:themeShade="BF"/>
          <w:sz w:val="28"/>
          <w:szCs w:val="28"/>
        </w:rPr>
        <w:t>Đó là một suy nghĩ tốt nếu như thật sự bạn là người có năng lực, nhưng nếu như ngược lại nó sẽ rất nguy hiểm.</w:t>
      </w:r>
      <w:proofErr w:type="gramEnd"/>
      <w:r w:rsidRPr="00B465C2">
        <w:rPr>
          <w:rFonts w:ascii="Times New Roman" w:hAnsi="Times New Roman" w:cs="Times New Roman"/>
          <w:iCs/>
          <w:color w:val="E36C0A" w:themeColor="accent6" w:themeShade="BF"/>
          <w:sz w:val="28"/>
          <w:szCs w:val="28"/>
        </w:rPr>
        <w:t xml:space="preserve"> </w:t>
      </w:r>
      <w:proofErr w:type="gramStart"/>
      <w:r w:rsidRPr="00B465C2">
        <w:rPr>
          <w:rFonts w:ascii="Times New Roman" w:hAnsi="Times New Roman" w:cs="Times New Roman"/>
          <w:iCs/>
          <w:color w:val="E36C0A" w:themeColor="accent6" w:themeShade="BF"/>
          <w:sz w:val="28"/>
          <w:szCs w:val="28"/>
        </w:rPr>
        <w:t>Đó là suy nghĩ hoàn toàn sai lầm, bởi lẽ hầu như SV mới ra trường đều chưa có kinh nghiệm và việc đào tạo khiến SV có tư tưởng muốn làm chủ chứ không muốn làm thợ.</w:t>
      </w:r>
      <w:proofErr w:type="gramEnd"/>
    </w:p>
    <w:p w:rsidR="001866EC" w:rsidRPr="00B465C2" w:rsidRDefault="00F64D42" w:rsidP="00B465C2">
      <w:pPr>
        <w:pStyle w:val="NormalWeb"/>
        <w:spacing w:before="120" w:beforeAutospacing="0" w:after="120" w:afterAutospacing="0"/>
        <w:ind w:firstLine="720"/>
        <w:jc w:val="both"/>
        <w:rPr>
          <w:color w:val="E36C0A" w:themeColor="accent6" w:themeShade="BF"/>
          <w:sz w:val="28"/>
          <w:szCs w:val="28"/>
        </w:rPr>
      </w:pPr>
      <w:r>
        <w:rPr>
          <w:color w:val="E36C0A" w:themeColor="accent6" w:themeShade="BF"/>
          <w:sz w:val="28"/>
          <w:szCs w:val="28"/>
        </w:rPr>
        <w:t>C</w:t>
      </w:r>
      <w:r w:rsidR="001866EC" w:rsidRPr="00B465C2">
        <w:rPr>
          <w:color w:val="E36C0A" w:themeColor="accent6" w:themeShade="BF"/>
          <w:sz w:val="28"/>
          <w:szCs w:val="28"/>
        </w:rPr>
        <w:t>hấn hưng giáo dục không chỉ là đòi hỏi ở các cấp lãnh đạo, ở nhà trường, thầy cô khách quan mà còn phải bắt đầu từ chủ thể là bản thân từng sinh viên.</w:t>
      </w:r>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r w:rsidRPr="00B465C2">
        <w:rPr>
          <w:rStyle w:val="Strong"/>
          <w:color w:val="E36C0A" w:themeColor="accent6" w:themeShade="BF"/>
          <w:sz w:val="28"/>
          <w:szCs w:val="28"/>
        </w:rPr>
        <w:t>Sự thụ động:</w:t>
      </w:r>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r w:rsidRPr="00B465C2">
        <w:rPr>
          <w:color w:val="E36C0A" w:themeColor="accent6" w:themeShade="BF"/>
          <w:sz w:val="28"/>
          <w:szCs w:val="28"/>
        </w:rPr>
        <w:t xml:space="preserve">Sự thụ động ấy biểu hiện rõ ràng nhất trong việc lựa chọn trường ĐH cho riêng </w:t>
      </w:r>
      <w:proofErr w:type="gramStart"/>
      <w:r w:rsidRPr="00B465C2">
        <w:rPr>
          <w:color w:val="E36C0A" w:themeColor="accent6" w:themeShade="BF"/>
          <w:sz w:val="28"/>
          <w:szCs w:val="28"/>
        </w:rPr>
        <w:t>mình :</w:t>
      </w:r>
      <w:proofErr w:type="gramEnd"/>
      <w:r w:rsidRPr="00B465C2">
        <w:rPr>
          <w:color w:val="E36C0A" w:themeColor="accent6" w:themeShade="BF"/>
          <w:sz w:val="28"/>
          <w:szCs w:val="28"/>
        </w:rPr>
        <w:t xml:space="preserve"> hầu như các bạn chưa có một ý thức rõ ràng về những sở thích, cá tính của bản thân để lựa chọn cho mình một ngôi trường ĐH. Khi hỏi một bạn học sinh </w:t>
      </w:r>
      <w:r w:rsidRPr="00B465C2">
        <w:rPr>
          <w:color w:val="E36C0A" w:themeColor="accent6" w:themeShade="BF"/>
          <w:sz w:val="28"/>
          <w:szCs w:val="28"/>
        </w:rPr>
        <w:lastRenderedPageBreak/>
        <w:t xml:space="preserve">Trường THPT chuyên Lê Hồng Phong đang chuẩn bị làm hồ sơ, tôi đã rất bức xúc khi được bạn Anh Thơ, học sinh lớp 12A1, cho biết rằng em chọn trường </w:t>
      </w:r>
      <w:proofErr w:type="gramStart"/>
      <w:r w:rsidRPr="00B465C2">
        <w:rPr>
          <w:color w:val="E36C0A" w:themeColor="accent6" w:themeShade="BF"/>
          <w:sz w:val="28"/>
          <w:szCs w:val="28"/>
        </w:rPr>
        <w:t>theo</w:t>
      </w:r>
      <w:proofErr w:type="gramEnd"/>
      <w:r w:rsidRPr="00B465C2">
        <w:rPr>
          <w:color w:val="E36C0A" w:themeColor="accent6" w:themeShade="BF"/>
          <w:sz w:val="28"/>
          <w:szCs w:val="28"/>
        </w:rPr>
        <w:t xml:space="preserve"> yêu cầu của bố mẹ em, chứ em chưa biết gì cả. Và sự thụ động ấy đã vô tình </w:t>
      </w:r>
      <w:proofErr w:type="gramStart"/>
      <w:r w:rsidRPr="00B465C2">
        <w:rPr>
          <w:color w:val="E36C0A" w:themeColor="accent6" w:themeShade="BF"/>
          <w:sz w:val="28"/>
          <w:szCs w:val="28"/>
        </w:rPr>
        <w:t>theo</w:t>
      </w:r>
      <w:proofErr w:type="gramEnd"/>
      <w:r w:rsidRPr="00B465C2">
        <w:rPr>
          <w:color w:val="E36C0A" w:themeColor="accent6" w:themeShade="BF"/>
          <w:sz w:val="28"/>
          <w:szCs w:val="28"/>
        </w:rPr>
        <w:t xml:space="preserve"> suốt các bạn sinh viên trong mấy năm trời học ĐH. Lên giảng đường khỏi cần học bài vì đã có sẵn các giáo sư giảng bài rồi – như lời nhận xét của bạn Thùy Trang, SV năm 3, một </w:t>
      </w:r>
      <w:r w:rsidRPr="00F64D42">
        <w:rPr>
          <w:rStyle w:val="Strong"/>
          <w:b w:val="0"/>
          <w:color w:val="E36C0A" w:themeColor="accent6" w:themeShade="BF"/>
          <w:sz w:val="28"/>
          <w:szCs w:val="28"/>
        </w:rPr>
        <w:t>SV</w:t>
      </w:r>
      <w:r w:rsidRPr="00B465C2">
        <w:rPr>
          <w:color w:val="E36C0A" w:themeColor="accent6" w:themeShade="BF"/>
          <w:sz w:val="28"/>
          <w:szCs w:val="28"/>
        </w:rPr>
        <w:t> giỏi của Trường ĐH Kinh tế TPHCM.</w:t>
      </w:r>
    </w:p>
    <w:p w:rsidR="00B465C2" w:rsidRDefault="001866EC" w:rsidP="00B465C2">
      <w:pPr>
        <w:pStyle w:val="NormalWeb"/>
        <w:spacing w:before="120" w:beforeAutospacing="0" w:after="120" w:afterAutospacing="0"/>
        <w:ind w:firstLine="720"/>
        <w:jc w:val="both"/>
        <w:rPr>
          <w:rStyle w:val="Strong"/>
          <w:color w:val="E36C0A" w:themeColor="accent6" w:themeShade="BF"/>
          <w:sz w:val="28"/>
          <w:szCs w:val="28"/>
        </w:rPr>
      </w:pPr>
      <w:r w:rsidRPr="00B465C2">
        <w:rPr>
          <w:rStyle w:val="Strong"/>
          <w:color w:val="E36C0A" w:themeColor="accent6" w:themeShade="BF"/>
          <w:sz w:val="28"/>
          <w:szCs w:val="28"/>
        </w:rPr>
        <w:t>Không tự mình tìm cơ hội:</w:t>
      </w:r>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r w:rsidRPr="00B465C2">
        <w:rPr>
          <w:color w:val="E36C0A" w:themeColor="accent6" w:themeShade="BF"/>
          <w:sz w:val="28"/>
          <w:szCs w:val="28"/>
        </w:rPr>
        <w:t>“Các bạn </w:t>
      </w:r>
      <w:r w:rsidRPr="00F64D42">
        <w:rPr>
          <w:rStyle w:val="Strong"/>
          <w:b w:val="0"/>
          <w:color w:val="E36C0A" w:themeColor="accent6" w:themeShade="BF"/>
          <w:sz w:val="28"/>
          <w:szCs w:val="28"/>
        </w:rPr>
        <w:t>SV</w:t>
      </w:r>
      <w:r w:rsidRPr="00B465C2">
        <w:rPr>
          <w:color w:val="E36C0A" w:themeColor="accent6" w:themeShade="BF"/>
          <w:sz w:val="28"/>
          <w:szCs w:val="28"/>
        </w:rPr>
        <w:t xml:space="preserve"> chỉ thích những gì có sẵn mang đến cho mình mà quên mất một điều rằng cơ hội là do mình tự đi tìm, tự tạo ra chứ không phải do người khác mang lại”. </w:t>
      </w:r>
      <w:proofErr w:type="gramStart"/>
      <w:r w:rsidRPr="00F64D42">
        <w:rPr>
          <w:color w:val="E36C0A" w:themeColor="accent6" w:themeShade="BF"/>
          <w:sz w:val="28"/>
          <w:szCs w:val="28"/>
        </w:rPr>
        <w:t>Đây là nhận xét của một nhân viên phát triển sản phẩm của cà phê Trung Nguyên.</w:t>
      </w:r>
      <w:proofErr w:type="gramEnd"/>
      <w:r w:rsidRPr="00B465C2">
        <w:rPr>
          <w:color w:val="E36C0A" w:themeColor="accent6" w:themeShade="BF"/>
          <w:sz w:val="28"/>
          <w:szCs w:val="28"/>
        </w:rPr>
        <w:t xml:space="preserve"> Và anh cũng nói thêm: “Các bạn đừng hỏi chúng tôi những câu hỏi đại loại như là: “Nếu em có 300 triệu đồng trong tay liệu em đã có thể mở công ty được chưa? Mở công ty hay làm bất cứ việc gì là quyền của bạn nếu bạn thích, bạn phải động não và làm nó chứ không phải là hỏi chúng tôi. Chúng tôi không hơn gì các bạn đâu, đơn giản chúng tôi chỉ là những người đi trước các bạn có chút ít kinh nghiệm và hãy để chúng tôi chia sẻ nó cho các bạn”.</w:t>
      </w:r>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r w:rsidRPr="00B465C2">
        <w:rPr>
          <w:rStyle w:val="Strong"/>
          <w:color w:val="E36C0A" w:themeColor="accent6" w:themeShade="BF"/>
          <w:sz w:val="28"/>
          <w:szCs w:val="28"/>
        </w:rPr>
        <w:t>Chỉ thích làm thầy chứ không thích làm thợ:</w:t>
      </w:r>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r w:rsidRPr="00B465C2">
        <w:rPr>
          <w:color w:val="E36C0A" w:themeColor="accent6" w:themeShade="BF"/>
          <w:sz w:val="28"/>
          <w:szCs w:val="28"/>
        </w:rPr>
        <w:t xml:space="preserve">Đó dường như là tâm lý </w:t>
      </w:r>
      <w:proofErr w:type="gramStart"/>
      <w:r w:rsidRPr="00B465C2">
        <w:rPr>
          <w:color w:val="E36C0A" w:themeColor="accent6" w:themeShade="BF"/>
          <w:sz w:val="28"/>
          <w:szCs w:val="28"/>
        </w:rPr>
        <w:t>chung</w:t>
      </w:r>
      <w:proofErr w:type="gramEnd"/>
      <w:r w:rsidRPr="00B465C2">
        <w:rPr>
          <w:color w:val="E36C0A" w:themeColor="accent6" w:themeShade="BF"/>
          <w:sz w:val="28"/>
          <w:szCs w:val="28"/>
        </w:rPr>
        <w:t xml:space="preserve"> của người VN. Bạn Đức Trụ, </w:t>
      </w:r>
      <w:r w:rsidRPr="00F64D42">
        <w:rPr>
          <w:rStyle w:val="Strong"/>
          <w:b w:val="0"/>
          <w:color w:val="E36C0A" w:themeColor="accent6" w:themeShade="BF"/>
          <w:sz w:val="28"/>
          <w:szCs w:val="28"/>
        </w:rPr>
        <w:t>SV</w:t>
      </w:r>
      <w:r w:rsidRPr="00B465C2">
        <w:rPr>
          <w:color w:val="E36C0A" w:themeColor="accent6" w:themeShade="BF"/>
          <w:sz w:val="28"/>
          <w:szCs w:val="28"/>
        </w:rPr>
        <w:t xml:space="preserve"> năm 4 Khoa Quản lý Công nghiệp Trường ĐH Bách khoa, đã nói rằng: “Mình học quản lý, nên sau này ra trường mình sẽ làm quản lý chứ nhất định không chịu làm nhân viên đâu”. </w:t>
      </w:r>
      <w:proofErr w:type="gramStart"/>
      <w:r w:rsidRPr="00B465C2">
        <w:rPr>
          <w:color w:val="E36C0A" w:themeColor="accent6" w:themeShade="BF"/>
          <w:sz w:val="28"/>
          <w:szCs w:val="28"/>
        </w:rPr>
        <w:t>Đó là một suy nghĩ tốt nếu như thật sự bạn là người có năng lực, nhưng nếu như ngược lại nó sẽ rất nguy hiểm.</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Đó là suy nghĩ hoàn toàn </w:t>
      </w:r>
      <w:r w:rsidRPr="00F64D42">
        <w:rPr>
          <w:rStyle w:val="Strong"/>
          <w:b w:val="0"/>
          <w:color w:val="E36C0A" w:themeColor="accent6" w:themeShade="BF"/>
          <w:sz w:val="28"/>
          <w:szCs w:val="28"/>
        </w:rPr>
        <w:t>sai lầm</w:t>
      </w:r>
      <w:r w:rsidRPr="00B465C2">
        <w:rPr>
          <w:color w:val="E36C0A" w:themeColor="accent6" w:themeShade="BF"/>
          <w:sz w:val="28"/>
          <w:szCs w:val="28"/>
        </w:rPr>
        <w:t>, bởi lẽ hầu như SV mới ra trường đều chưa có kinh nghiệm và việc đào tạo khiến </w:t>
      </w:r>
      <w:r w:rsidRPr="00F64D42">
        <w:rPr>
          <w:rStyle w:val="Strong"/>
          <w:b w:val="0"/>
          <w:color w:val="E36C0A" w:themeColor="accent6" w:themeShade="BF"/>
          <w:sz w:val="28"/>
          <w:szCs w:val="28"/>
        </w:rPr>
        <w:t>SV</w:t>
      </w:r>
      <w:r w:rsidRPr="00B465C2">
        <w:rPr>
          <w:color w:val="E36C0A" w:themeColor="accent6" w:themeShade="BF"/>
          <w:sz w:val="28"/>
          <w:szCs w:val="28"/>
        </w:rPr>
        <w:t> có tư tưởng muốn làm chủ chứ không muốn làm thợ.</w:t>
      </w:r>
      <w:proofErr w:type="gramEnd"/>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proofErr w:type="gramStart"/>
      <w:r w:rsidRPr="00B465C2">
        <w:rPr>
          <w:color w:val="E36C0A" w:themeColor="accent6" w:themeShade="BF"/>
          <w:sz w:val="28"/>
          <w:szCs w:val="28"/>
        </w:rPr>
        <w:t>Một bộ phận không nhỏ SV VN có tư tưởng càng có nhiều bằng cấp càng tốt.</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Họ cho rằng nhiều bằng cấp sẽ làm cho các doanh nghiệp “choáng” và cơ hội thăng chức của mình sẽ cao hơn.</w:t>
      </w:r>
      <w:proofErr w:type="gramEnd"/>
      <w:r w:rsidRPr="00B465C2">
        <w:rPr>
          <w:color w:val="E36C0A" w:themeColor="accent6" w:themeShade="BF"/>
          <w:sz w:val="28"/>
          <w:szCs w:val="28"/>
        </w:rPr>
        <w:t xml:space="preserve"> Một cuộc thăm dò về năng lực của kỹ sư và công nhân đưa ra một kết quả hoàn toàn bất ngờ và không như mong đợi: Hiệu quả công việc của các công nhân có tay nghề cao cao hơn các kỹ sư trong cùng một đợt tuyển dụng của công ty (theo báo điện tử – Thời báo Kinh tế Sài Gòn). </w:t>
      </w:r>
      <w:proofErr w:type="gramStart"/>
      <w:r w:rsidRPr="00B465C2">
        <w:rPr>
          <w:color w:val="E36C0A" w:themeColor="accent6" w:themeShade="BF"/>
          <w:sz w:val="28"/>
          <w:szCs w:val="28"/>
        </w:rPr>
        <w:t>Kết luận này đã làm chấn động cả giới SV và cũng cho cả doanh nghiệp.</w:t>
      </w:r>
      <w:proofErr w:type="gramEnd"/>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r w:rsidRPr="00B465C2">
        <w:rPr>
          <w:rStyle w:val="Strong"/>
          <w:color w:val="E36C0A" w:themeColor="accent6" w:themeShade="BF"/>
          <w:sz w:val="28"/>
          <w:szCs w:val="28"/>
        </w:rPr>
        <w:t>Khả năng làm việc nhóm chưa cao:</w:t>
      </w:r>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proofErr w:type="gramStart"/>
      <w:r w:rsidRPr="00B465C2">
        <w:rPr>
          <w:color w:val="E36C0A" w:themeColor="accent6" w:themeShade="BF"/>
          <w:sz w:val="28"/>
          <w:szCs w:val="28"/>
        </w:rPr>
        <w:t>Một trong những trường ĐH áp dụng phương thức làm việc nhóm khá thành công đó là Khoa Quản lý Công nghiệp Trường ĐH Bách khoa TPHCM.</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Hầu như tất cả các môn học SV đều có bài tập nhóm của mình và kết quả của SV sẽ được ghi nhận vào việc thuyết trình nhóm ở cuối môn học.</w:t>
      </w:r>
      <w:proofErr w:type="gramEnd"/>
      <w:r w:rsidRPr="00B465C2">
        <w:rPr>
          <w:color w:val="E36C0A" w:themeColor="accent6" w:themeShade="BF"/>
          <w:sz w:val="28"/>
          <w:szCs w:val="28"/>
        </w:rPr>
        <w:t xml:space="preserve"> Thế nhưng, theo kết quả điều tra để phục vụ cho bài viết này thì khoảng 35% SV Khoa Quản lý Công nghiệp than rằng làm bài tập nhóm mất nhiều thời gian quá, nhóm mà có 6 người thì trung bình chỉ có 3 đến 4 người làm mà thôi, những người khác thì quen thói ỷ lại. </w:t>
      </w:r>
      <w:proofErr w:type="gramStart"/>
      <w:r w:rsidRPr="00B465C2">
        <w:rPr>
          <w:color w:val="E36C0A" w:themeColor="accent6" w:themeShade="BF"/>
          <w:sz w:val="28"/>
          <w:szCs w:val="28"/>
        </w:rPr>
        <w:t>Chính vì vậy mà việc làm cho xong, làm để đối phó là điều không thể tránh khỏi ở SV.</w:t>
      </w:r>
      <w:proofErr w:type="gramEnd"/>
    </w:p>
    <w:p w:rsidR="00B465C2" w:rsidRDefault="001866EC" w:rsidP="00B465C2">
      <w:pPr>
        <w:pStyle w:val="NormalWeb"/>
        <w:spacing w:before="120" w:beforeAutospacing="0" w:after="120" w:afterAutospacing="0"/>
        <w:ind w:firstLine="720"/>
        <w:jc w:val="both"/>
        <w:rPr>
          <w:rStyle w:val="Strong"/>
          <w:color w:val="E36C0A" w:themeColor="accent6" w:themeShade="BF"/>
          <w:sz w:val="28"/>
          <w:szCs w:val="28"/>
        </w:rPr>
      </w:pPr>
      <w:r w:rsidRPr="00B465C2">
        <w:rPr>
          <w:rStyle w:val="Strong"/>
          <w:color w:val="E36C0A" w:themeColor="accent6" w:themeShade="BF"/>
          <w:sz w:val="28"/>
          <w:szCs w:val="28"/>
        </w:rPr>
        <w:t>Trình độ Anh văn cũng là một hạn chế:</w:t>
      </w:r>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proofErr w:type="gramStart"/>
      <w:r w:rsidRPr="00B465C2">
        <w:rPr>
          <w:color w:val="E36C0A" w:themeColor="accent6" w:themeShade="BF"/>
          <w:sz w:val="28"/>
          <w:szCs w:val="28"/>
        </w:rPr>
        <w:lastRenderedPageBreak/>
        <w:t>Có rất nhiều SV mới ra trường rất giỏi, có năng lực nhưng họ lại không thể tiếp cận được với các chương trình đào tạo của các doanh nghiệp vì họ không thể giao tiếp bằng tiếng Anh, đó là một hạn chế của SV VN.</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“Phải công nhận một điều rằng: SV VN có khả năng viết và hiểu tiếng Anh rất tốt, nhưng lại không thể nói được” – như lời nhận xét của thầy Từ Việt Hùng – giảng viên dạy tiếng Anh Khoa Công nghệ Thông tin – Trường ĐH Dân lập Hồng Bàng.</w:t>
      </w:r>
      <w:proofErr w:type="gramEnd"/>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proofErr w:type="gramStart"/>
      <w:r w:rsidRPr="00B465C2">
        <w:rPr>
          <w:color w:val="E36C0A" w:themeColor="accent6" w:themeShade="BF"/>
          <w:sz w:val="28"/>
          <w:szCs w:val="28"/>
        </w:rPr>
        <w:t>SV VN chưa thể nói tiếng Anh tốt, bởi một lẽ đơn giản họ sợ bị sai, bị người khác cười.</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Mà nếu như bạn là một SV giỏi, có năng lực nhưng bạn lại không thể thể hiện cho người khác biết được khả năng thực sự của bạn (rằng bạn giỏi như thế nào) thì có lẽ bạn sẽ khó thành công.</w:t>
      </w:r>
      <w:proofErr w:type="gramEnd"/>
    </w:p>
    <w:p w:rsidR="001866EC" w:rsidRPr="00B465C2" w:rsidRDefault="001866EC" w:rsidP="00B465C2">
      <w:pPr>
        <w:pStyle w:val="NormalWeb"/>
        <w:spacing w:before="120" w:beforeAutospacing="0" w:after="120" w:afterAutospacing="0"/>
        <w:ind w:firstLine="720"/>
        <w:jc w:val="both"/>
        <w:rPr>
          <w:color w:val="E36C0A" w:themeColor="accent6" w:themeShade="BF"/>
          <w:sz w:val="28"/>
          <w:szCs w:val="28"/>
        </w:rPr>
      </w:pPr>
      <w:r w:rsidRPr="00B465C2">
        <w:rPr>
          <w:rStyle w:val="Strong"/>
          <w:color w:val="E36C0A" w:themeColor="accent6" w:themeShade="BF"/>
          <w:sz w:val="28"/>
          <w:szCs w:val="28"/>
        </w:rPr>
        <w:t>Thay đổi tư duy về học tập trong mỗi SV:</w:t>
      </w:r>
    </w:p>
    <w:p w:rsidR="001866EC" w:rsidRDefault="001866EC" w:rsidP="00B465C2">
      <w:pPr>
        <w:pStyle w:val="NormalWeb"/>
        <w:spacing w:before="120" w:beforeAutospacing="0" w:after="120" w:afterAutospacing="0"/>
        <w:ind w:firstLine="720"/>
        <w:jc w:val="both"/>
        <w:rPr>
          <w:rFonts w:ascii="Arial" w:hAnsi="Arial" w:cs="Arial"/>
          <w:color w:val="000000"/>
          <w:sz w:val="18"/>
          <w:szCs w:val="18"/>
        </w:rPr>
      </w:pPr>
      <w:proofErr w:type="gramStart"/>
      <w:r w:rsidRPr="00B465C2">
        <w:rPr>
          <w:color w:val="E36C0A" w:themeColor="accent6" w:themeShade="BF"/>
          <w:sz w:val="28"/>
          <w:szCs w:val="28"/>
        </w:rPr>
        <w:t>SV chúng ta cần chủ động hơn trong việc </w:t>
      </w:r>
      <w:r w:rsidRPr="00F64D42">
        <w:rPr>
          <w:rStyle w:val="Strong"/>
          <w:b w:val="0"/>
          <w:color w:val="E36C0A" w:themeColor="accent6" w:themeShade="BF"/>
          <w:sz w:val="28"/>
          <w:szCs w:val="28"/>
        </w:rPr>
        <w:t>học tập</w:t>
      </w:r>
      <w:r w:rsidRPr="00B465C2">
        <w:rPr>
          <w:color w:val="E36C0A" w:themeColor="accent6" w:themeShade="BF"/>
          <w:sz w:val="28"/>
          <w:szCs w:val="28"/>
        </w:rPr>
        <w:t>, hãy có một tầm nhìn rộng trong việc xác định cho mình một phương pháp học tập có khoa học.</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Học để “làm việc” chứ không phải học để “thi”.</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Lâu nay chúng ta đang phải đối đầu với cơ chế thi cử từ khi bước vào lớp 1 cho đến khi tốt nghiệp ĐH.</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Chúng ta cái gì cũng biết nhưng không biết làm cái gì.</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Chủ động hơn trong </w:t>
      </w:r>
      <w:r w:rsidRPr="00F64D42">
        <w:rPr>
          <w:rStyle w:val="Strong"/>
          <w:b w:val="0"/>
          <w:color w:val="E36C0A" w:themeColor="accent6" w:themeShade="BF"/>
          <w:sz w:val="28"/>
          <w:szCs w:val="28"/>
        </w:rPr>
        <w:t>học tập</w:t>
      </w:r>
      <w:r w:rsidRPr="00B465C2">
        <w:rPr>
          <w:color w:val="E36C0A" w:themeColor="accent6" w:themeShade="BF"/>
          <w:sz w:val="28"/>
          <w:szCs w:val="28"/>
        </w:rPr>
        <w:t>, tự rèn luyện cho mình khả năng tiếp cận với khoa học công nghệ.</w:t>
      </w:r>
      <w:proofErr w:type="gramEnd"/>
      <w:r w:rsidRPr="00B465C2">
        <w:rPr>
          <w:color w:val="E36C0A" w:themeColor="accent6" w:themeShade="BF"/>
          <w:sz w:val="28"/>
          <w:szCs w:val="28"/>
        </w:rPr>
        <w:t xml:space="preserve"> </w:t>
      </w:r>
      <w:proofErr w:type="gramStart"/>
      <w:r w:rsidRPr="00B465C2">
        <w:rPr>
          <w:color w:val="E36C0A" w:themeColor="accent6" w:themeShade="BF"/>
          <w:sz w:val="28"/>
          <w:szCs w:val="28"/>
        </w:rPr>
        <w:t>Chọn ngành học phù hợp với sở thích và khả năng của mình.Thiết nghĩ việc thay đổi trong suy nghĩ về một định hướng trong việc học tập là điều mà mỗi SV hiện nay cần có để có thể tự hoàn thiện chính mình.</w:t>
      </w:r>
      <w:proofErr w:type="gramEnd"/>
    </w:p>
    <w:p w:rsidR="001866EC" w:rsidRPr="00AA357A" w:rsidRDefault="001866EC" w:rsidP="00AA357A">
      <w:pPr>
        <w:pStyle w:val="NormalWeb"/>
        <w:shd w:val="clear" w:color="auto" w:fill="FFFFFF"/>
        <w:spacing w:before="0" w:beforeAutospacing="0" w:after="105" w:afterAutospacing="0" w:line="396" w:lineRule="atLeast"/>
        <w:jc w:val="both"/>
        <w:textAlignment w:val="baseline"/>
        <w:rPr>
          <w:color w:val="E36C0A" w:themeColor="accent6" w:themeShade="BF"/>
          <w:sz w:val="28"/>
          <w:szCs w:val="28"/>
        </w:rPr>
      </w:pPr>
    </w:p>
    <w:sectPr w:rsidR="001866EC" w:rsidRPr="00AA357A" w:rsidSect="00FA0110">
      <w:footerReference w:type="default" r:id="rId35"/>
      <w:pgSz w:w="12240" w:h="15840" w:code="1"/>
      <w:pgMar w:top="850" w:right="1138" w:bottom="562" w:left="1699"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33B" w:rsidRDefault="00C5733B" w:rsidP="00FA0110">
      <w:pPr>
        <w:spacing w:after="0" w:line="240" w:lineRule="auto"/>
      </w:pPr>
      <w:r>
        <w:separator/>
      </w:r>
    </w:p>
  </w:endnote>
  <w:endnote w:type="continuationSeparator" w:id="0">
    <w:p w:rsidR="00C5733B" w:rsidRDefault="00C5733B" w:rsidP="00FA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28974"/>
      <w:docPartObj>
        <w:docPartGallery w:val="Page Numbers (Bottom of Page)"/>
        <w:docPartUnique/>
      </w:docPartObj>
    </w:sdtPr>
    <w:sdtEndPr>
      <w:rPr>
        <w:noProof/>
      </w:rPr>
    </w:sdtEndPr>
    <w:sdtContent>
      <w:p w:rsidR="00FA0110" w:rsidRDefault="00FA0110">
        <w:pPr>
          <w:pStyle w:val="Footer"/>
          <w:jc w:val="center"/>
        </w:pPr>
        <w:r>
          <w:fldChar w:fldCharType="begin"/>
        </w:r>
        <w:r>
          <w:instrText xml:space="preserve"> PAGE   \* MERGEFORMAT </w:instrText>
        </w:r>
        <w:r>
          <w:fldChar w:fldCharType="separate"/>
        </w:r>
        <w:r w:rsidR="00F92686">
          <w:rPr>
            <w:noProof/>
          </w:rPr>
          <w:t>1</w:t>
        </w:r>
        <w:r>
          <w:rPr>
            <w:noProof/>
          </w:rPr>
          <w:fldChar w:fldCharType="end"/>
        </w:r>
      </w:p>
    </w:sdtContent>
  </w:sdt>
  <w:p w:rsidR="00FA0110" w:rsidRDefault="00FA01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33B" w:rsidRDefault="00C5733B" w:rsidP="00FA0110">
      <w:pPr>
        <w:spacing w:after="0" w:line="240" w:lineRule="auto"/>
      </w:pPr>
      <w:r>
        <w:separator/>
      </w:r>
    </w:p>
  </w:footnote>
  <w:footnote w:type="continuationSeparator" w:id="0">
    <w:p w:rsidR="00C5733B" w:rsidRDefault="00C5733B" w:rsidP="00FA01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32F03"/>
    <w:multiLevelType w:val="multilevel"/>
    <w:tmpl w:val="6DE2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966F3C"/>
    <w:multiLevelType w:val="multilevel"/>
    <w:tmpl w:val="4938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3659C7"/>
    <w:multiLevelType w:val="hybridMultilevel"/>
    <w:tmpl w:val="D72E90F2"/>
    <w:lvl w:ilvl="0" w:tplc="35A800AE">
      <w:start w:val="1"/>
      <w:numFmt w:val="decimal"/>
      <w:lvlText w:val="%1."/>
      <w:lvlJc w:val="left"/>
      <w:pPr>
        <w:ind w:left="102" w:hanging="284"/>
        <w:jc w:val="left"/>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nsid w:val="3ECD7B14"/>
    <w:multiLevelType w:val="multilevel"/>
    <w:tmpl w:val="234A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833973"/>
    <w:multiLevelType w:val="multilevel"/>
    <w:tmpl w:val="6520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8">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9">
    <w:nsid w:val="785240A3"/>
    <w:multiLevelType w:val="multilevel"/>
    <w:tmpl w:val="FF8C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9"/>
  </w:num>
  <w:num w:numId="6">
    <w:abstractNumId w:val="1"/>
  </w:num>
  <w:num w:numId="7">
    <w:abstractNumId w:val="6"/>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270A6"/>
    <w:rsid w:val="00041460"/>
    <w:rsid w:val="000646F5"/>
    <w:rsid w:val="00080DB9"/>
    <w:rsid w:val="00093285"/>
    <w:rsid w:val="000968C4"/>
    <w:rsid w:val="000A61DA"/>
    <w:rsid w:val="000B1ED3"/>
    <w:rsid w:val="00102A16"/>
    <w:rsid w:val="00112C9B"/>
    <w:rsid w:val="00136F12"/>
    <w:rsid w:val="00154B32"/>
    <w:rsid w:val="00175817"/>
    <w:rsid w:val="00180E4F"/>
    <w:rsid w:val="001866EC"/>
    <w:rsid w:val="00186D75"/>
    <w:rsid w:val="001D561B"/>
    <w:rsid w:val="002078C9"/>
    <w:rsid w:val="00250C23"/>
    <w:rsid w:val="00256739"/>
    <w:rsid w:val="002B5AD0"/>
    <w:rsid w:val="002C13D1"/>
    <w:rsid w:val="00372FF0"/>
    <w:rsid w:val="00394D50"/>
    <w:rsid w:val="003A04FE"/>
    <w:rsid w:val="00406076"/>
    <w:rsid w:val="004124DC"/>
    <w:rsid w:val="00445A86"/>
    <w:rsid w:val="0049426D"/>
    <w:rsid w:val="004B648D"/>
    <w:rsid w:val="004E4765"/>
    <w:rsid w:val="004F03CC"/>
    <w:rsid w:val="00517BA7"/>
    <w:rsid w:val="00531062"/>
    <w:rsid w:val="00545044"/>
    <w:rsid w:val="005A418C"/>
    <w:rsid w:val="005C2D1C"/>
    <w:rsid w:val="005D39F0"/>
    <w:rsid w:val="005F1B3F"/>
    <w:rsid w:val="005F2AFF"/>
    <w:rsid w:val="00601AD3"/>
    <w:rsid w:val="00651A9A"/>
    <w:rsid w:val="00685D85"/>
    <w:rsid w:val="006962EF"/>
    <w:rsid w:val="006C6EA6"/>
    <w:rsid w:val="006F2F95"/>
    <w:rsid w:val="00702866"/>
    <w:rsid w:val="00725057"/>
    <w:rsid w:val="007A0036"/>
    <w:rsid w:val="007F170D"/>
    <w:rsid w:val="00823A4F"/>
    <w:rsid w:val="00845F8E"/>
    <w:rsid w:val="00874C14"/>
    <w:rsid w:val="008C5FC7"/>
    <w:rsid w:val="008D32D0"/>
    <w:rsid w:val="008D695D"/>
    <w:rsid w:val="008E60DF"/>
    <w:rsid w:val="008F4A42"/>
    <w:rsid w:val="00901279"/>
    <w:rsid w:val="00941E7C"/>
    <w:rsid w:val="009742BB"/>
    <w:rsid w:val="00977804"/>
    <w:rsid w:val="009A1F43"/>
    <w:rsid w:val="009D0334"/>
    <w:rsid w:val="009D19DC"/>
    <w:rsid w:val="009D372E"/>
    <w:rsid w:val="00A17321"/>
    <w:rsid w:val="00A3650A"/>
    <w:rsid w:val="00A830E7"/>
    <w:rsid w:val="00A83CCE"/>
    <w:rsid w:val="00A86FFA"/>
    <w:rsid w:val="00AA357A"/>
    <w:rsid w:val="00AC6D0B"/>
    <w:rsid w:val="00AF6AB8"/>
    <w:rsid w:val="00B11FD9"/>
    <w:rsid w:val="00B465C2"/>
    <w:rsid w:val="00B5157B"/>
    <w:rsid w:val="00B564D6"/>
    <w:rsid w:val="00B95C46"/>
    <w:rsid w:val="00BA2186"/>
    <w:rsid w:val="00C20028"/>
    <w:rsid w:val="00C3702A"/>
    <w:rsid w:val="00C5733B"/>
    <w:rsid w:val="00C95D0A"/>
    <w:rsid w:val="00CD38CA"/>
    <w:rsid w:val="00CD63AB"/>
    <w:rsid w:val="00CF0996"/>
    <w:rsid w:val="00D06FA4"/>
    <w:rsid w:val="00D15C16"/>
    <w:rsid w:val="00D20A6D"/>
    <w:rsid w:val="00D37184"/>
    <w:rsid w:val="00D65C01"/>
    <w:rsid w:val="00DC1DE7"/>
    <w:rsid w:val="00DF3921"/>
    <w:rsid w:val="00E47E1F"/>
    <w:rsid w:val="00E6661F"/>
    <w:rsid w:val="00EA6927"/>
    <w:rsid w:val="00EF33D8"/>
    <w:rsid w:val="00F61025"/>
    <w:rsid w:val="00F6295E"/>
    <w:rsid w:val="00F64D42"/>
    <w:rsid w:val="00F85CD8"/>
    <w:rsid w:val="00F92686"/>
    <w:rsid w:val="00FA0110"/>
    <w:rsid w:val="00FB4A67"/>
    <w:rsid w:val="00FD5D0C"/>
    <w:rsid w:val="00FF4722"/>
    <w:rsid w:val="00FF5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866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 w:type="character" w:customStyle="1" w:styleId="post-meta">
    <w:name w:val="post-meta"/>
    <w:basedOn w:val="DefaultParagraphFont"/>
    <w:rsid w:val="00AA357A"/>
  </w:style>
  <w:style w:type="character" w:customStyle="1" w:styleId="mbox-text-span">
    <w:name w:val="mbox-text-span"/>
    <w:basedOn w:val="DefaultParagraphFont"/>
    <w:rsid w:val="00250C23"/>
  </w:style>
  <w:style w:type="character" w:customStyle="1" w:styleId="hide-when-compact">
    <w:name w:val="hide-when-compact"/>
    <w:basedOn w:val="DefaultParagraphFont"/>
    <w:rsid w:val="00250C23"/>
  </w:style>
  <w:style w:type="character" w:customStyle="1" w:styleId="Heading4Char">
    <w:name w:val="Heading 4 Char"/>
    <w:basedOn w:val="DefaultParagraphFont"/>
    <w:link w:val="Heading4"/>
    <w:uiPriority w:val="9"/>
    <w:semiHidden/>
    <w:rsid w:val="001866E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06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33D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866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 w:type="character" w:customStyle="1" w:styleId="e24kjd">
    <w:name w:val="e24kjd"/>
    <w:basedOn w:val="DefaultParagraphFont"/>
    <w:rsid w:val="00CD63AB"/>
  </w:style>
  <w:style w:type="character" w:customStyle="1" w:styleId="kx21rb">
    <w:name w:val="kx21rb"/>
    <w:basedOn w:val="DefaultParagraphFont"/>
    <w:rsid w:val="00CD63AB"/>
  </w:style>
  <w:style w:type="character" w:customStyle="1" w:styleId="Heading3Char">
    <w:name w:val="Heading 3 Char"/>
    <w:basedOn w:val="DefaultParagraphFont"/>
    <w:link w:val="Heading3"/>
    <w:uiPriority w:val="9"/>
    <w:rsid w:val="00EF33D8"/>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EF33D8"/>
  </w:style>
  <w:style w:type="character" w:customStyle="1" w:styleId="mw-editsection">
    <w:name w:val="mw-editsection"/>
    <w:basedOn w:val="DefaultParagraphFont"/>
    <w:rsid w:val="00EF33D8"/>
  </w:style>
  <w:style w:type="character" w:customStyle="1" w:styleId="mw-editsection-bracket">
    <w:name w:val="mw-editsection-bracket"/>
    <w:basedOn w:val="DefaultParagraphFont"/>
    <w:rsid w:val="00EF33D8"/>
  </w:style>
  <w:style w:type="character" w:customStyle="1" w:styleId="mw-editsection-divider">
    <w:name w:val="mw-editsection-divider"/>
    <w:basedOn w:val="DefaultParagraphFont"/>
    <w:rsid w:val="00EF33D8"/>
  </w:style>
  <w:style w:type="paragraph" w:customStyle="1" w:styleId="avatar">
    <w:name w:val="avata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C2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B5157B"/>
  </w:style>
  <w:style w:type="character" w:customStyle="1" w:styleId="Heading2Char">
    <w:name w:val="Heading 2 Char"/>
    <w:basedOn w:val="DefaultParagraphFont"/>
    <w:link w:val="Heading2"/>
    <w:uiPriority w:val="9"/>
    <w:semiHidden/>
    <w:rsid w:val="00D06FA4"/>
    <w:rPr>
      <w:rFonts w:asciiTheme="majorHAnsi" w:eastAsiaTheme="majorEastAsia" w:hAnsiTheme="majorHAnsi" w:cstheme="majorBidi"/>
      <w:b/>
      <w:bCs/>
      <w:color w:val="4F81BD" w:themeColor="accent1"/>
      <w:sz w:val="26"/>
      <w:szCs w:val="26"/>
    </w:rPr>
  </w:style>
  <w:style w:type="character" w:customStyle="1" w:styleId="post-meta">
    <w:name w:val="post-meta"/>
    <w:basedOn w:val="DefaultParagraphFont"/>
    <w:rsid w:val="00AA357A"/>
  </w:style>
  <w:style w:type="character" w:customStyle="1" w:styleId="mbox-text-span">
    <w:name w:val="mbox-text-span"/>
    <w:basedOn w:val="DefaultParagraphFont"/>
    <w:rsid w:val="00250C23"/>
  </w:style>
  <w:style w:type="character" w:customStyle="1" w:styleId="hide-when-compact">
    <w:name w:val="hide-when-compact"/>
    <w:basedOn w:val="DefaultParagraphFont"/>
    <w:rsid w:val="00250C23"/>
  </w:style>
  <w:style w:type="character" w:customStyle="1" w:styleId="Heading4Char">
    <w:name w:val="Heading 4 Char"/>
    <w:basedOn w:val="DefaultParagraphFont"/>
    <w:link w:val="Heading4"/>
    <w:uiPriority w:val="9"/>
    <w:semiHidden/>
    <w:rsid w:val="001866E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216866794">
      <w:bodyDiv w:val="1"/>
      <w:marLeft w:val="0"/>
      <w:marRight w:val="0"/>
      <w:marTop w:val="0"/>
      <w:marBottom w:val="0"/>
      <w:divBdr>
        <w:top w:val="none" w:sz="0" w:space="0" w:color="auto"/>
        <w:left w:val="none" w:sz="0" w:space="0" w:color="auto"/>
        <w:bottom w:val="none" w:sz="0" w:space="0" w:color="auto"/>
        <w:right w:val="none" w:sz="0" w:space="0" w:color="auto"/>
      </w:divBdr>
      <w:divsChild>
        <w:div w:id="1988319088">
          <w:marLeft w:val="0"/>
          <w:marRight w:val="0"/>
          <w:marTop w:val="300"/>
          <w:marBottom w:val="0"/>
          <w:divBdr>
            <w:top w:val="none" w:sz="0" w:space="0" w:color="auto"/>
            <w:left w:val="none" w:sz="0" w:space="0" w:color="auto"/>
            <w:bottom w:val="none" w:sz="0" w:space="0" w:color="auto"/>
            <w:right w:val="none" w:sz="0" w:space="0" w:color="auto"/>
          </w:divBdr>
          <w:divsChild>
            <w:div w:id="1274438866">
              <w:marLeft w:val="0"/>
              <w:marRight w:val="0"/>
              <w:marTop w:val="0"/>
              <w:marBottom w:val="150"/>
              <w:divBdr>
                <w:top w:val="none" w:sz="0" w:space="0" w:color="auto"/>
                <w:left w:val="none" w:sz="0" w:space="0" w:color="auto"/>
                <w:bottom w:val="none" w:sz="0" w:space="0" w:color="auto"/>
                <w:right w:val="none" w:sz="0" w:space="0" w:color="auto"/>
              </w:divBdr>
              <w:divsChild>
                <w:div w:id="753934457">
                  <w:marLeft w:val="0"/>
                  <w:marRight w:val="0"/>
                  <w:marTop w:val="0"/>
                  <w:marBottom w:val="0"/>
                  <w:divBdr>
                    <w:top w:val="none" w:sz="0" w:space="0" w:color="auto"/>
                    <w:left w:val="none" w:sz="0" w:space="0" w:color="auto"/>
                    <w:bottom w:val="none" w:sz="0" w:space="0" w:color="auto"/>
                    <w:right w:val="none" w:sz="0" w:space="0" w:color="auto"/>
                  </w:divBdr>
                </w:div>
              </w:divsChild>
            </w:div>
            <w:div w:id="18551489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7860124">
      <w:bodyDiv w:val="1"/>
      <w:marLeft w:val="0"/>
      <w:marRight w:val="0"/>
      <w:marTop w:val="0"/>
      <w:marBottom w:val="0"/>
      <w:divBdr>
        <w:top w:val="none" w:sz="0" w:space="0" w:color="auto"/>
        <w:left w:val="none" w:sz="0" w:space="0" w:color="auto"/>
        <w:bottom w:val="none" w:sz="0" w:space="0" w:color="auto"/>
        <w:right w:val="none" w:sz="0" w:space="0" w:color="auto"/>
      </w:divBdr>
      <w:divsChild>
        <w:div w:id="2044330892">
          <w:marLeft w:val="0"/>
          <w:marRight w:val="0"/>
          <w:marTop w:val="0"/>
          <w:marBottom w:val="0"/>
          <w:divBdr>
            <w:top w:val="none" w:sz="0" w:space="0" w:color="auto"/>
            <w:left w:val="none" w:sz="0" w:space="0" w:color="auto"/>
            <w:bottom w:val="none" w:sz="0" w:space="0" w:color="auto"/>
            <w:right w:val="none" w:sz="0" w:space="0" w:color="auto"/>
          </w:divBdr>
          <w:divsChild>
            <w:div w:id="2110277492">
              <w:marLeft w:val="0"/>
              <w:marRight w:val="0"/>
              <w:marTop w:val="0"/>
              <w:marBottom w:val="0"/>
              <w:divBdr>
                <w:top w:val="none" w:sz="0" w:space="8" w:color="auto"/>
                <w:left w:val="none" w:sz="0" w:space="6" w:color="auto"/>
                <w:bottom w:val="single" w:sz="6" w:space="8" w:color="EEEEEE"/>
                <w:right w:val="none" w:sz="0" w:space="6" w:color="auto"/>
              </w:divBdr>
            </w:div>
            <w:div w:id="999385031">
              <w:marLeft w:val="0"/>
              <w:marRight w:val="0"/>
              <w:marTop w:val="0"/>
              <w:marBottom w:val="0"/>
              <w:divBdr>
                <w:top w:val="none" w:sz="0" w:space="0" w:color="auto"/>
                <w:left w:val="none" w:sz="0" w:space="0" w:color="auto"/>
                <w:bottom w:val="none" w:sz="0" w:space="0" w:color="auto"/>
                <w:right w:val="none" w:sz="0" w:space="0" w:color="auto"/>
              </w:divBdr>
            </w:div>
            <w:div w:id="1021590559">
              <w:marLeft w:val="0"/>
              <w:marRight w:val="0"/>
              <w:marTop w:val="0"/>
              <w:marBottom w:val="0"/>
              <w:divBdr>
                <w:top w:val="none" w:sz="0" w:space="0" w:color="auto"/>
                <w:left w:val="none" w:sz="0" w:space="0" w:color="auto"/>
                <w:bottom w:val="none" w:sz="0" w:space="0" w:color="auto"/>
                <w:right w:val="none" w:sz="0" w:space="0" w:color="auto"/>
              </w:divBdr>
            </w:div>
            <w:div w:id="243535295">
              <w:marLeft w:val="0"/>
              <w:marRight w:val="0"/>
              <w:marTop w:val="0"/>
              <w:marBottom w:val="0"/>
              <w:divBdr>
                <w:top w:val="none" w:sz="0" w:space="0" w:color="auto"/>
                <w:left w:val="none" w:sz="0" w:space="0" w:color="auto"/>
                <w:bottom w:val="none" w:sz="0" w:space="0" w:color="auto"/>
                <w:right w:val="none" w:sz="0" w:space="0" w:color="auto"/>
              </w:divBdr>
            </w:div>
            <w:div w:id="1395474082">
              <w:marLeft w:val="0"/>
              <w:marRight w:val="0"/>
              <w:marTop w:val="0"/>
              <w:marBottom w:val="0"/>
              <w:divBdr>
                <w:top w:val="none" w:sz="0" w:space="0" w:color="auto"/>
                <w:left w:val="none" w:sz="0" w:space="0" w:color="auto"/>
                <w:bottom w:val="none" w:sz="0" w:space="0" w:color="auto"/>
                <w:right w:val="none" w:sz="0" w:space="0" w:color="auto"/>
              </w:divBdr>
            </w:div>
            <w:div w:id="1522401933">
              <w:marLeft w:val="0"/>
              <w:marRight w:val="0"/>
              <w:marTop w:val="0"/>
              <w:marBottom w:val="0"/>
              <w:divBdr>
                <w:top w:val="none" w:sz="0" w:space="0" w:color="auto"/>
                <w:left w:val="none" w:sz="0" w:space="0" w:color="auto"/>
                <w:bottom w:val="none" w:sz="0" w:space="0" w:color="auto"/>
                <w:right w:val="none" w:sz="0" w:space="0" w:color="auto"/>
              </w:divBdr>
            </w:div>
            <w:div w:id="1073551117">
              <w:marLeft w:val="0"/>
              <w:marRight w:val="0"/>
              <w:marTop w:val="0"/>
              <w:marBottom w:val="0"/>
              <w:divBdr>
                <w:top w:val="none" w:sz="0" w:space="0" w:color="auto"/>
                <w:left w:val="none" w:sz="0" w:space="0" w:color="auto"/>
                <w:bottom w:val="none" w:sz="0" w:space="0" w:color="auto"/>
                <w:right w:val="none" w:sz="0" w:space="0" w:color="auto"/>
              </w:divBdr>
            </w:div>
            <w:div w:id="1207596094">
              <w:marLeft w:val="0"/>
              <w:marRight w:val="0"/>
              <w:marTop w:val="0"/>
              <w:marBottom w:val="0"/>
              <w:divBdr>
                <w:top w:val="none" w:sz="0" w:space="0" w:color="auto"/>
                <w:left w:val="none" w:sz="0" w:space="0" w:color="auto"/>
                <w:bottom w:val="none" w:sz="0" w:space="0" w:color="auto"/>
                <w:right w:val="none" w:sz="0" w:space="0" w:color="auto"/>
              </w:divBdr>
            </w:div>
            <w:div w:id="1758751010">
              <w:marLeft w:val="0"/>
              <w:marRight w:val="0"/>
              <w:marTop w:val="0"/>
              <w:marBottom w:val="0"/>
              <w:divBdr>
                <w:top w:val="none" w:sz="0" w:space="0" w:color="auto"/>
                <w:left w:val="none" w:sz="0" w:space="0" w:color="auto"/>
                <w:bottom w:val="none" w:sz="0" w:space="0" w:color="auto"/>
                <w:right w:val="none" w:sz="0" w:space="0" w:color="auto"/>
              </w:divBdr>
            </w:div>
            <w:div w:id="588082787">
              <w:marLeft w:val="0"/>
              <w:marRight w:val="0"/>
              <w:marTop w:val="0"/>
              <w:marBottom w:val="0"/>
              <w:divBdr>
                <w:top w:val="none" w:sz="0" w:space="0" w:color="auto"/>
                <w:left w:val="none" w:sz="0" w:space="0" w:color="auto"/>
                <w:bottom w:val="none" w:sz="0" w:space="0" w:color="auto"/>
                <w:right w:val="none" w:sz="0" w:space="0" w:color="auto"/>
              </w:divBdr>
            </w:div>
            <w:div w:id="144594086">
              <w:marLeft w:val="0"/>
              <w:marRight w:val="0"/>
              <w:marTop w:val="0"/>
              <w:marBottom w:val="0"/>
              <w:divBdr>
                <w:top w:val="none" w:sz="0" w:space="0" w:color="auto"/>
                <w:left w:val="none" w:sz="0" w:space="0" w:color="auto"/>
                <w:bottom w:val="none" w:sz="0" w:space="0" w:color="auto"/>
                <w:right w:val="none" w:sz="0" w:space="0" w:color="auto"/>
              </w:divBdr>
            </w:div>
            <w:div w:id="335235881">
              <w:marLeft w:val="0"/>
              <w:marRight w:val="0"/>
              <w:marTop w:val="0"/>
              <w:marBottom w:val="0"/>
              <w:divBdr>
                <w:top w:val="none" w:sz="0" w:space="0" w:color="auto"/>
                <w:left w:val="none" w:sz="0" w:space="0" w:color="auto"/>
                <w:bottom w:val="none" w:sz="0" w:space="0" w:color="auto"/>
                <w:right w:val="none" w:sz="0" w:space="0" w:color="auto"/>
              </w:divBdr>
            </w:div>
            <w:div w:id="4773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98170">
      <w:bodyDiv w:val="1"/>
      <w:marLeft w:val="0"/>
      <w:marRight w:val="0"/>
      <w:marTop w:val="0"/>
      <w:marBottom w:val="0"/>
      <w:divBdr>
        <w:top w:val="none" w:sz="0" w:space="0" w:color="auto"/>
        <w:left w:val="none" w:sz="0" w:space="0" w:color="auto"/>
        <w:bottom w:val="none" w:sz="0" w:space="0" w:color="auto"/>
        <w:right w:val="none" w:sz="0" w:space="0" w:color="auto"/>
      </w:divBdr>
    </w:div>
    <w:div w:id="360670413">
      <w:bodyDiv w:val="1"/>
      <w:marLeft w:val="0"/>
      <w:marRight w:val="0"/>
      <w:marTop w:val="0"/>
      <w:marBottom w:val="0"/>
      <w:divBdr>
        <w:top w:val="none" w:sz="0" w:space="0" w:color="auto"/>
        <w:left w:val="none" w:sz="0" w:space="0" w:color="auto"/>
        <w:bottom w:val="none" w:sz="0" w:space="0" w:color="auto"/>
        <w:right w:val="none" w:sz="0" w:space="0" w:color="auto"/>
      </w:divBdr>
    </w:div>
    <w:div w:id="566234096">
      <w:bodyDiv w:val="1"/>
      <w:marLeft w:val="0"/>
      <w:marRight w:val="0"/>
      <w:marTop w:val="0"/>
      <w:marBottom w:val="0"/>
      <w:divBdr>
        <w:top w:val="none" w:sz="0" w:space="0" w:color="auto"/>
        <w:left w:val="none" w:sz="0" w:space="0" w:color="auto"/>
        <w:bottom w:val="none" w:sz="0" w:space="0" w:color="auto"/>
        <w:right w:val="none" w:sz="0" w:space="0" w:color="auto"/>
      </w:divBdr>
    </w:div>
    <w:div w:id="614598597">
      <w:bodyDiv w:val="1"/>
      <w:marLeft w:val="0"/>
      <w:marRight w:val="0"/>
      <w:marTop w:val="0"/>
      <w:marBottom w:val="0"/>
      <w:divBdr>
        <w:top w:val="none" w:sz="0" w:space="0" w:color="auto"/>
        <w:left w:val="none" w:sz="0" w:space="0" w:color="auto"/>
        <w:bottom w:val="none" w:sz="0" w:space="0" w:color="auto"/>
        <w:right w:val="none" w:sz="0" w:space="0" w:color="auto"/>
      </w:divBdr>
    </w:div>
    <w:div w:id="772700801">
      <w:bodyDiv w:val="1"/>
      <w:marLeft w:val="0"/>
      <w:marRight w:val="0"/>
      <w:marTop w:val="0"/>
      <w:marBottom w:val="0"/>
      <w:divBdr>
        <w:top w:val="none" w:sz="0" w:space="0" w:color="auto"/>
        <w:left w:val="none" w:sz="0" w:space="0" w:color="auto"/>
        <w:bottom w:val="none" w:sz="0" w:space="0" w:color="auto"/>
        <w:right w:val="none" w:sz="0" w:space="0" w:color="auto"/>
      </w:divBdr>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95155">
      <w:bodyDiv w:val="1"/>
      <w:marLeft w:val="0"/>
      <w:marRight w:val="0"/>
      <w:marTop w:val="0"/>
      <w:marBottom w:val="0"/>
      <w:divBdr>
        <w:top w:val="none" w:sz="0" w:space="0" w:color="auto"/>
        <w:left w:val="none" w:sz="0" w:space="0" w:color="auto"/>
        <w:bottom w:val="none" w:sz="0" w:space="0" w:color="auto"/>
        <w:right w:val="none" w:sz="0" w:space="0" w:color="auto"/>
      </w:divBdr>
      <w:divsChild>
        <w:div w:id="1978874135">
          <w:marLeft w:val="0"/>
          <w:marRight w:val="0"/>
          <w:marTop w:val="0"/>
          <w:marBottom w:val="0"/>
          <w:divBdr>
            <w:top w:val="none" w:sz="0" w:space="0" w:color="auto"/>
            <w:left w:val="none" w:sz="0" w:space="0" w:color="auto"/>
            <w:bottom w:val="none" w:sz="0" w:space="0" w:color="auto"/>
            <w:right w:val="none" w:sz="0" w:space="0" w:color="auto"/>
          </w:divBdr>
        </w:div>
      </w:divsChild>
    </w:div>
    <w:div w:id="1153372810">
      <w:bodyDiv w:val="1"/>
      <w:marLeft w:val="0"/>
      <w:marRight w:val="0"/>
      <w:marTop w:val="0"/>
      <w:marBottom w:val="0"/>
      <w:divBdr>
        <w:top w:val="none" w:sz="0" w:space="0" w:color="auto"/>
        <w:left w:val="none" w:sz="0" w:space="0" w:color="auto"/>
        <w:bottom w:val="none" w:sz="0" w:space="0" w:color="auto"/>
        <w:right w:val="none" w:sz="0" w:space="0" w:color="auto"/>
      </w:divBdr>
      <w:divsChild>
        <w:div w:id="1052195045">
          <w:marLeft w:val="0"/>
          <w:marRight w:val="0"/>
          <w:marTop w:val="0"/>
          <w:marBottom w:val="0"/>
          <w:divBdr>
            <w:top w:val="none" w:sz="0" w:space="0" w:color="auto"/>
            <w:left w:val="none" w:sz="0" w:space="0" w:color="auto"/>
            <w:bottom w:val="none" w:sz="0" w:space="0" w:color="auto"/>
            <w:right w:val="none" w:sz="0" w:space="0" w:color="auto"/>
          </w:divBdr>
        </w:div>
      </w:divsChild>
    </w:div>
    <w:div w:id="1291546299">
      <w:bodyDiv w:val="1"/>
      <w:marLeft w:val="0"/>
      <w:marRight w:val="0"/>
      <w:marTop w:val="0"/>
      <w:marBottom w:val="0"/>
      <w:divBdr>
        <w:top w:val="none" w:sz="0" w:space="0" w:color="auto"/>
        <w:left w:val="none" w:sz="0" w:space="0" w:color="auto"/>
        <w:bottom w:val="none" w:sz="0" w:space="0" w:color="auto"/>
        <w:right w:val="none" w:sz="0" w:space="0" w:color="auto"/>
      </w:divBdr>
    </w:div>
    <w:div w:id="1655403944">
      <w:bodyDiv w:val="1"/>
      <w:marLeft w:val="0"/>
      <w:marRight w:val="0"/>
      <w:marTop w:val="0"/>
      <w:marBottom w:val="0"/>
      <w:divBdr>
        <w:top w:val="none" w:sz="0" w:space="0" w:color="auto"/>
        <w:left w:val="none" w:sz="0" w:space="0" w:color="auto"/>
        <w:bottom w:val="none" w:sz="0" w:space="0" w:color="auto"/>
        <w:right w:val="none" w:sz="0" w:space="0" w:color="auto"/>
      </w:divBdr>
      <w:divsChild>
        <w:div w:id="249851030">
          <w:marLeft w:val="0"/>
          <w:marRight w:val="0"/>
          <w:marTop w:val="0"/>
          <w:marBottom w:val="0"/>
          <w:divBdr>
            <w:top w:val="none" w:sz="0" w:space="0" w:color="auto"/>
            <w:left w:val="none" w:sz="0" w:space="0" w:color="auto"/>
            <w:bottom w:val="none" w:sz="0" w:space="0" w:color="auto"/>
            <w:right w:val="none" w:sz="0" w:space="0" w:color="auto"/>
          </w:divBdr>
        </w:div>
        <w:div w:id="619260306">
          <w:marLeft w:val="0"/>
          <w:marRight w:val="0"/>
          <w:marTop w:val="150"/>
          <w:marBottom w:val="150"/>
          <w:divBdr>
            <w:top w:val="none" w:sz="0" w:space="0" w:color="auto"/>
            <w:left w:val="none" w:sz="0" w:space="0" w:color="auto"/>
            <w:bottom w:val="none" w:sz="0" w:space="0" w:color="auto"/>
            <w:right w:val="none" w:sz="0" w:space="0" w:color="auto"/>
          </w:divBdr>
          <w:divsChild>
            <w:div w:id="159555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381811">
      <w:bodyDiv w:val="1"/>
      <w:marLeft w:val="0"/>
      <w:marRight w:val="0"/>
      <w:marTop w:val="0"/>
      <w:marBottom w:val="0"/>
      <w:divBdr>
        <w:top w:val="none" w:sz="0" w:space="0" w:color="auto"/>
        <w:left w:val="none" w:sz="0" w:space="0" w:color="auto"/>
        <w:bottom w:val="none" w:sz="0" w:space="0" w:color="auto"/>
        <w:right w:val="none" w:sz="0" w:space="0" w:color="auto"/>
      </w:divBdr>
    </w:div>
    <w:div w:id="1719089182">
      <w:bodyDiv w:val="1"/>
      <w:marLeft w:val="0"/>
      <w:marRight w:val="0"/>
      <w:marTop w:val="0"/>
      <w:marBottom w:val="0"/>
      <w:divBdr>
        <w:top w:val="none" w:sz="0" w:space="0" w:color="auto"/>
        <w:left w:val="none" w:sz="0" w:space="0" w:color="auto"/>
        <w:bottom w:val="none" w:sz="0" w:space="0" w:color="auto"/>
        <w:right w:val="none" w:sz="0" w:space="0" w:color="auto"/>
      </w:divBdr>
    </w:div>
    <w:div w:id="1736122176">
      <w:bodyDiv w:val="1"/>
      <w:marLeft w:val="0"/>
      <w:marRight w:val="0"/>
      <w:marTop w:val="0"/>
      <w:marBottom w:val="0"/>
      <w:divBdr>
        <w:top w:val="none" w:sz="0" w:space="0" w:color="auto"/>
        <w:left w:val="none" w:sz="0" w:space="0" w:color="auto"/>
        <w:bottom w:val="none" w:sz="0" w:space="0" w:color="auto"/>
        <w:right w:val="none" w:sz="0" w:space="0" w:color="auto"/>
      </w:divBdr>
      <w:divsChild>
        <w:div w:id="397284705">
          <w:marLeft w:val="0"/>
          <w:marRight w:val="0"/>
          <w:marTop w:val="0"/>
          <w:marBottom w:val="0"/>
          <w:divBdr>
            <w:top w:val="none" w:sz="0" w:space="0" w:color="auto"/>
            <w:left w:val="none" w:sz="0" w:space="0" w:color="auto"/>
            <w:bottom w:val="none" w:sz="0" w:space="0" w:color="auto"/>
            <w:right w:val="none" w:sz="0" w:space="0" w:color="auto"/>
          </w:divBdr>
        </w:div>
        <w:div w:id="1126779331">
          <w:marLeft w:val="0"/>
          <w:marRight w:val="0"/>
          <w:marTop w:val="0"/>
          <w:marBottom w:val="0"/>
          <w:divBdr>
            <w:top w:val="none" w:sz="0" w:space="0" w:color="auto"/>
            <w:left w:val="none" w:sz="0" w:space="0" w:color="auto"/>
            <w:bottom w:val="none" w:sz="0" w:space="0" w:color="auto"/>
            <w:right w:val="none" w:sz="0" w:space="0" w:color="auto"/>
          </w:divBdr>
          <w:divsChild>
            <w:div w:id="1130318288">
              <w:marLeft w:val="0"/>
              <w:marRight w:val="0"/>
              <w:marTop w:val="0"/>
              <w:marBottom w:val="0"/>
              <w:divBdr>
                <w:top w:val="none" w:sz="0" w:space="0" w:color="auto"/>
                <w:left w:val="none" w:sz="0" w:space="0" w:color="auto"/>
                <w:bottom w:val="none" w:sz="0" w:space="0" w:color="auto"/>
                <w:right w:val="none" w:sz="0" w:space="0" w:color="auto"/>
              </w:divBdr>
              <w:divsChild>
                <w:div w:id="66312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ndex.php?title=Ki%E1%BB%83m_tra&amp;action=edit&amp;redlink=1"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hyperlink" Target="https://vi.wikipedia.org/w/index.php?title=Ch%E1%BB%89_huy&amp;action=edit&amp;redlink=1" TargetMode="External"/><Relationship Id="rId17" Type="http://schemas.openxmlformats.org/officeDocument/2006/relationships/hyperlink" Target="https://vi.wikipedia.org/w/index.php?title=Nh%C3%A2n_s%E1%BB%B1&amp;action=edit&amp;redlink=1" TargetMode="External"/><Relationship Id="rId25" Type="http://schemas.openxmlformats.org/officeDocument/2006/relationships/image" Target="media/image8.png"/><Relationship Id="rId33" Type="http://schemas.openxmlformats.org/officeDocument/2006/relationships/hyperlink" Target="http://www.bachkhoa-npower.edu.vn/" TargetMode="External"/><Relationship Id="rId2" Type="http://schemas.openxmlformats.org/officeDocument/2006/relationships/numbering" Target="numbering.xml"/><Relationship Id="rId16" Type="http://schemas.openxmlformats.org/officeDocument/2006/relationships/hyperlink" Target="https://vi.wikipedia.org/wiki/K%E1%BA%BF_ho%E1%BA%A1ch"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Ho%E1%BA%A1ch_%C4%91%E1%BB%8Bnh" TargetMode="External"/><Relationship Id="rId24" Type="http://schemas.openxmlformats.org/officeDocument/2006/relationships/image" Target="media/image7.png"/><Relationship Id="rId32" Type="http://schemas.openxmlformats.org/officeDocument/2006/relationships/hyperlink" Target="http://www.npower.ed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vi.wikipedia.org/wiki/T%C3%A0i_ch%C3%ADnh"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hyperlink" Target="https://vi.wikipedia.org/wiki/Cao_%C4%91%E1%BA%B3ng" TargetMode="External"/><Relationship Id="rId19" Type="http://schemas.openxmlformats.org/officeDocument/2006/relationships/image" Target="media/image2.png"/><Relationship Id="rId31" Type="http://schemas.openxmlformats.org/officeDocument/2006/relationships/hyperlink" Target="http://www.bachkhoa-aptech.com/" TargetMode="External"/><Relationship Id="rId4" Type="http://schemas.microsoft.com/office/2007/relationships/stylesWithEffects" Target="stylesWithEffects.xml"/><Relationship Id="rId9" Type="http://schemas.openxmlformats.org/officeDocument/2006/relationships/hyperlink" Target="https://vi.wikipedia.org/wiki/%C4%90%E1%BA%A1i_h%E1%BB%8Dc" TargetMode="External"/><Relationship Id="rId14" Type="http://schemas.openxmlformats.org/officeDocument/2006/relationships/hyperlink" Target="https://vi.wikipedia.org/wiki/T%E1%BB%95_ch%E1%BB%A9c"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s://giaoducthoidai.vn/trao-doi/nhung-mo-hinh-quan-ly-sinh-vien-hieu-qua-sang-tao-268648.html"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FA8C0-4287-4899-8C09-79521978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15</Pages>
  <Words>5380</Words>
  <Characters>30666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CHU.THIEN-PC</cp:lastModifiedBy>
  <cp:revision>77</cp:revision>
  <dcterms:created xsi:type="dcterms:W3CDTF">2019-06-02T02:51:00Z</dcterms:created>
  <dcterms:modified xsi:type="dcterms:W3CDTF">2019-07-05T10:16:00Z</dcterms:modified>
</cp:coreProperties>
</file>